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24" w:rsidRPr="005D5124" w:rsidRDefault="005D5124" w:rsidP="005D5124">
      <w:pPr>
        <w:pStyle w:val="aff3"/>
        <w:jc w:val="right"/>
        <w:rPr>
          <w:rFonts w:ascii="Times New Roman" w:hAnsi="Times New Roman"/>
          <w:color w:val="000000"/>
          <w:sz w:val="24"/>
        </w:rPr>
      </w:pPr>
      <w:bookmarkStart w:id="0" w:name="_GoBack"/>
      <w:bookmarkEnd w:id="0"/>
      <w:r w:rsidRPr="005D5124">
        <w:rPr>
          <w:rFonts w:ascii="Times New Roman" w:hAnsi="Times New Roman"/>
          <w:noProof/>
          <w:color w:val="000000"/>
          <w:sz w:val="24"/>
        </w:rPr>
        <w:t>проект</w:t>
      </w:r>
    </w:p>
    <w:p w:rsidR="005D5124" w:rsidRPr="00E437C2" w:rsidRDefault="005D5124" w:rsidP="005D512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437C2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образование Кондинский район</w:t>
      </w:r>
    </w:p>
    <w:p w:rsidR="005D5124" w:rsidRPr="00E437C2" w:rsidRDefault="005D5124" w:rsidP="005D51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37C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5D5124" w:rsidRPr="00E437C2" w:rsidRDefault="005D5124" w:rsidP="005D51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5124" w:rsidRPr="00E437C2" w:rsidRDefault="005D5124" w:rsidP="005D5124">
      <w:pPr>
        <w:pStyle w:val="1"/>
        <w:rPr>
          <w:rFonts w:ascii="Times New Roman" w:hAnsi="Times New Roman"/>
          <w:b/>
          <w:bCs/>
          <w:color w:val="000000"/>
          <w:sz w:val="24"/>
        </w:rPr>
      </w:pPr>
      <w:r w:rsidRPr="00E437C2">
        <w:rPr>
          <w:rFonts w:ascii="Times New Roman" w:hAnsi="Times New Roman"/>
          <w:b/>
          <w:bCs/>
          <w:color w:val="000000"/>
          <w:sz w:val="24"/>
        </w:rPr>
        <w:t>АДМИНИСТРАЦИЯ КОНДИНСКОГО РАЙОНА</w:t>
      </w:r>
    </w:p>
    <w:p w:rsidR="005D5124" w:rsidRPr="00E437C2" w:rsidRDefault="005D5124" w:rsidP="005D512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D5124" w:rsidRPr="00E437C2" w:rsidRDefault="005D5124" w:rsidP="005D5124">
      <w:pPr>
        <w:pStyle w:val="3"/>
        <w:rPr>
          <w:rFonts w:ascii="Times New Roman" w:hAnsi="Times New Roman"/>
          <w:b/>
          <w:color w:val="000000"/>
          <w:sz w:val="24"/>
        </w:rPr>
      </w:pPr>
      <w:r w:rsidRPr="00E437C2">
        <w:rPr>
          <w:rFonts w:ascii="Times New Roman" w:hAnsi="Times New Roman"/>
          <w:b/>
          <w:color w:val="000000"/>
          <w:sz w:val="24"/>
        </w:rPr>
        <w:t>ПОСТАНОВЛЕНИЕ</w:t>
      </w:r>
    </w:p>
    <w:p w:rsidR="005D5124" w:rsidRPr="00E437C2" w:rsidRDefault="005D5124" w:rsidP="005D512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738"/>
        <w:gridCol w:w="567"/>
        <w:gridCol w:w="815"/>
      </w:tblGrid>
      <w:tr w:rsidR="005D5124" w:rsidRPr="00E437C2" w:rsidTr="00FA0DD3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>от        2015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124" w:rsidRPr="00E437C2" w:rsidTr="00FA0DD3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>пгт. Междуреченский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5124" w:rsidRPr="00E437C2" w:rsidRDefault="005D5124" w:rsidP="005D512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5124" w:rsidRPr="005D5124" w:rsidRDefault="005D5124" w:rsidP="005D5124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5D5124" w:rsidRPr="00E437C2" w:rsidRDefault="005D5124" w:rsidP="005D51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Об утверждении </w:t>
      </w:r>
      <w:r w:rsidRPr="00E437C2">
        <w:rPr>
          <w:rFonts w:ascii="Times New Roman" w:hAnsi="Times New Roman"/>
          <w:bCs/>
          <w:sz w:val="24"/>
          <w:szCs w:val="24"/>
        </w:rPr>
        <w:t>муниципальной программы</w:t>
      </w:r>
    </w:p>
    <w:p w:rsidR="005D5124" w:rsidRPr="00E437C2" w:rsidRDefault="005D5124" w:rsidP="005D51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437C2">
        <w:rPr>
          <w:rFonts w:ascii="Times New Roman" w:hAnsi="Times New Roman"/>
          <w:bCs/>
          <w:sz w:val="24"/>
          <w:szCs w:val="24"/>
        </w:rPr>
        <w:t xml:space="preserve"> «Развитие культуры и туризма в Кондинском</w:t>
      </w:r>
    </w:p>
    <w:p w:rsidR="005D5124" w:rsidRPr="00E437C2" w:rsidRDefault="005D5124" w:rsidP="005D51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E437C2">
        <w:rPr>
          <w:rFonts w:ascii="Times New Roman" w:hAnsi="Times New Roman"/>
          <w:bCs/>
          <w:sz w:val="24"/>
          <w:szCs w:val="24"/>
        </w:rPr>
        <w:t>районе</w:t>
      </w:r>
      <w:proofErr w:type="gramEnd"/>
      <w:r w:rsidRPr="00E437C2">
        <w:rPr>
          <w:rFonts w:ascii="Times New Roman" w:hAnsi="Times New Roman"/>
          <w:bCs/>
          <w:sz w:val="24"/>
          <w:szCs w:val="24"/>
        </w:rPr>
        <w:t xml:space="preserve"> на 201</w:t>
      </w:r>
      <w:r w:rsidR="00551DF7">
        <w:rPr>
          <w:rFonts w:ascii="Times New Roman" w:hAnsi="Times New Roman"/>
          <w:bCs/>
          <w:sz w:val="24"/>
          <w:szCs w:val="24"/>
        </w:rPr>
        <w:t>7</w:t>
      </w:r>
      <w:r w:rsidRPr="00E437C2">
        <w:rPr>
          <w:rFonts w:ascii="Times New Roman" w:hAnsi="Times New Roman"/>
          <w:bCs/>
          <w:sz w:val="24"/>
          <w:szCs w:val="24"/>
        </w:rPr>
        <w:t>-2020 годы»</w:t>
      </w:r>
    </w:p>
    <w:p w:rsidR="005D5124" w:rsidRPr="00E437C2" w:rsidRDefault="005D5124" w:rsidP="005D5124">
      <w:pPr>
        <w:pStyle w:val="af4"/>
        <w:spacing w:after="0"/>
        <w:ind w:firstLine="708"/>
        <w:jc w:val="both"/>
        <w:rPr>
          <w:bCs/>
        </w:rPr>
      </w:pPr>
    </w:p>
    <w:p w:rsidR="005D5124" w:rsidRPr="00E437C2" w:rsidRDefault="005D5124" w:rsidP="005D5124">
      <w:pPr>
        <w:pStyle w:val="af4"/>
        <w:spacing w:after="0"/>
        <w:ind w:firstLine="708"/>
        <w:jc w:val="both"/>
      </w:pPr>
      <w:proofErr w:type="gramStart"/>
      <w:r w:rsidRPr="00E437C2">
        <w:t>В соответствии со статьёй 179 Бюджетного кодекса Российской Федерации, руководствуясь постановлением Правительства Ханты-Мансийского автономного округа - Югры от 12 июля 2013 года № 247-п «О государственных и ведомственных целевых программах Ханты-Мансийского автономного округа – Югры»,</w:t>
      </w:r>
      <w:r w:rsidRPr="00E437C2">
        <w:rPr>
          <w:bCs/>
        </w:rPr>
        <w:t xml:space="preserve"> постановлениями администрации Кондинского района от 27 июля 2015 года №889 «О муниципальных и ведомственных целевых программах Кондинского района», от</w:t>
      </w:r>
      <w:r w:rsidR="00F45F5F">
        <w:rPr>
          <w:bCs/>
        </w:rPr>
        <w:t xml:space="preserve"> 17 июня</w:t>
      </w:r>
      <w:r w:rsidRPr="00E437C2">
        <w:rPr>
          <w:bCs/>
        </w:rPr>
        <w:t xml:space="preserve"> 201</w:t>
      </w:r>
      <w:r w:rsidR="00F45F5F">
        <w:rPr>
          <w:bCs/>
        </w:rPr>
        <w:t>6</w:t>
      </w:r>
      <w:r w:rsidRPr="00E437C2">
        <w:rPr>
          <w:bCs/>
        </w:rPr>
        <w:t xml:space="preserve"> года №</w:t>
      </w:r>
      <w:r w:rsidR="00F45F5F">
        <w:rPr>
          <w:bCs/>
        </w:rPr>
        <w:t>922</w:t>
      </w:r>
      <w:r w:rsidRPr="00E437C2">
        <w:rPr>
          <w:bCs/>
        </w:rPr>
        <w:t xml:space="preserve"> «О перечне муниципальных программ</w:t>
      </w:r>
      <w:proofErr w:type="gramEnd"/>
      <w:r w:rsidRPr="00E437C2">
        <w:rPr>
          <w:bCs/>
        </w:rPr>
        <w:t xml:space="preserve"> Кондинского района»,</w:t>
      </w:r>
      <w:r w:rsidRPr="00E437C2">
        <w:t xml:space="preserve">  </w:t>
      </w:r>
    </w:p>
    <w:p w:rsidR="005D5124" w:rsidRPr="00E437C2" w:rsidRDefault="005D5124" w:rsidP="005D5124">
      <w:pPr>
        <w:pStyle w:val="af4"/>
        <w:spacing w:after="0"/>
        <w:jc w:val="both"/>
      </w:pPr>
      <w:r w:rsidRPr="00E437C2">
        <w:rPr>
          <w:b/>
        </w:rPr>
        <w:t xml:space="preserve">администрация Кондинского района постановляет: </w:t>
      </w:r>
    </w:p>
    <w:p w:rsidR="005D5124" w:rsidRPr="00E437C2" w:rsidRDefault="005D5124" w:rsidP="005D5124">
      <w:pPr>
        <w:pStyle w:val="af4"/>
        <w:spacing w:after="0"/>
        <w:ind w:firstLine="708"/>
        <w:jc w:val="both"/>
        <w:rPr>
          <w:b/>
          <w:bCs/>
        </w:rPr>
      </w:pPr>
    </w:p>
    <w:p w:rsidR="005D5124" w:rsidRPr="00E437C2" w:rsidRDefault="005D5124" w:rsidP="00E437C2">
      <w:pPr>
        <w:pStyle w:val="af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>Утвердить прилагаемую муниципальную программу «Развитие культуры и туризма в Кондинском районе на 2016 - 2020 годы» (далее - муниципальная программа).</w:t>
      </w:r>
    </w:p>
    <w:p w:rsidR="005D5124" w:rsidRPr="00E437C2" w:rsidRDefault="005D5124" w:rsidP="00E437C2">
      <w:pPr>
        <w:pStyle w:val="af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>Определить управление культуры</w:t>
      </w:r>
      <w:r w:rsidR="00974B3A">
        <w:rPr>
          <w:rFonts w:ascii="Times New Roman" w:hAnsi="Times New Roman"/>
          <w:sz w:val="24"/>
          <w:szCs w:val="24"/>
        </w:rPr>
        <w:t xml:space="preserve"> </w:t>
      </w:r>
      <w:r w:rsidRPr="00E437C2">
        <w:rPr>
          <w:rFonts w:ascii="Times New Roman" w:hAnsi="Times New Roman"/>
          <w:sz w:val="24"/>
          <w:szCs w:val="24"/>
        </w:rPr>
        <w:t>администрации Кондинского района ответственным исполнителем муниципальной программы.</w:t>
      </w:r>
    </w:p>
    <w:p w:rsidR="005D5124" w:rsidRPr="00E437C2" w:rsidRDefault="005D5124" w:rsidP="00E437C2">
      <w:pPr>
        <w:pStyle w:val="af3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Рекомендовать </w:t>
      </w:r>
      <w:r w:rsidR="00BA794D" w:rsidRPr="00E437C2">
        <w:rPr>
          <w:rFonts w:ascii="Times New Roman" w:hAnsi="Times New Roman"/>
          <w:sz w:val="24"/>
          <w:szCs w:val="24"/>
        </w:rPr>
        <w:t>администрациям городских и сельских поселений муниципального образования Кондинский район р</w:t>
      </w:r>
      <w:r w:rsidRPr="00E437C2">
        <w:rPr>
          <w:rFonts w:ascii="Times New Roman" w:hAnsi="Times New Roman"/>
          <w:sz w:val="24"/>
          <w:szCs w:val="24"/>
        </w:rPr>
        <w:t xml:space="preserve">азработать и принять муниципальные программы, направленные на </w:t>
      </w:r>
      <w:r w:rsidR="00BA794D" w:rsidRPr="00E437C2">
        <w:rPr>
          <w:rFonts w:ascii="Times New Roman" w:hAnsi="Times New Roman"/>
          <w:sz w:val="24"/>
          <w:szCs w:val="24"/>
        </w:rPr>
        <w:t>развитие культуры и туризма,</w:t>
      </w:r>
      <w:r w:rsidRPr="00E437C2">
        <w:rPr>
          <w:rFonts w:ascii="Times New Roman" w:hAnsi="Times New Roman"/>
          <w:sz w:val="24"/>
          <w:szCs w:val="24"/>
        </w:rPr>
        <w:t xml:space="preserve"> предусмотреть в местных бюджетах средства на их реализацию.</w:t>
      </w:r>
    </w:p>
    <w:p w:rsidR="00205AA8" w:rsidRPr="00E437C2" w:rsidRDefault="00E437C2" w:rsidP="00E437C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bCs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 4. </w:t>
      </w:r>
      <w:r w:rsidR="005D5124" w:rsidRPr="00E437C2">
        <w:rPr>
          <w:rFonts w:ascii="Times New Roman" w:hAnsi="Times New Roman"/>
          <w:sz w:val="24"/>
          <w:szCs w:val="24"/>
        </w:rPr>
        <w:t xml:space="preserve">Признать утратившим силу постановление администрации </w:t>
      </w:r>
      <w:r w:rsidR="00205AA8" w:rsidRPr="00E437C2">
        <w:rPr>
          <w:rFonts w:ascii="Times New Roman" w:hAnsi="Times New Roman"/>
          <w:sz w:val="24"/>
          <w:szCs w:val="24"/>
        </w:rPr>
        <w:t xml:space="preserve"> К</w:t>
      </w:r>
      <w:r w:rsidR="005D5124" w:rsidRPr="00E437C2">
        <w:rPr>
          <w:rFonts w:ascii="Times New Roman" w:hAnsi="Times New Roman"/>
          <w:sz w:val="24"/>
          <w:szCs w:val="24"/>
        </w:rPr>
        <w:t xml:space="preserve">ондинского района </w:t>
      </w:r>
      <w:r w:rsidR="00FA0DD3" w:rsidRPr="00E437C2">
        <w:rPr>
          <w:rFonts w:ascii="Times New Roman" w:hAnsi="Times New Roman"/>
          <w:color w:val="000000"/>
          <w:sz w:val="24"/>
          <w:szCs w:val="24"/>
        </w:rPr>
        <w:t>от 27 декабря 2013 года</w:t>
      </w:r>
      <w:r w:rsidR="00FA0DD3" w:rsidRPr="00E437C2">
        <w:rPr>
          <w:rFonts w:ascii="Times New Roman" w:hAnsi="Times New Roman"/>
          <w:bCs/>
          <w:sz w:val="24"/>
          <w:szCs w:val="24"/>
        </w:rPr>
        <w:t xml:space="preserve"> </w:t>
      </w:r>
      <w:r w:rsidR="005D5124" w:rsidRPr="00E437C2">
        <w:rPr>
          <w:rFonts w:ascii="Times New Roman" w:hAnsi="Times New Roman"/>
          <w:bCs/>
          <w:sz w:val="24"/>
          <w:szCs w:val="24"/>
        </w:rPr>
        <w:t xml:space="preserve">№ </w:t>
      </w:r>
      <w:r w:rsidR="00FA0DD3" w:rsidRPr="00E437C2">
        <w:rPr>
          <w:rFonts w:ascii="Times New Roman" w:hAnsi="Times New Roman"/>
          <w:bCs/>
          <w:sz w:val="24"/>
          <w:szCs w:val="24"/>
        </w:rPr>
        <w:t>2843</w:t>
      </w:r>
      <w:r w:rsidR="005D5124" w:rsidRPr="00E437C2">
        <w:rPr>
          <w:rFonts w:ascii="Times New Roman" w:hAnsi="Times New Roman"/>
          <w:bCs/>
          <w:sz w:val="24"/>
          <w:szCs w:val="24"/>
        </w:rPr>
        <w:t xml:space="preserve"> </w:t>
      </w:r>
      <w:r w:rsidR="00205AA8" w:rsidRPr="00E437C2">
        <w:rPr>
          <w:rFonts w:ascii="Times New Roman" w:hAnsi="Times New Roman"/>
          <w:sz w:val="24"/>
          <w:szCs w:val="24"/>
        </w:rPr>
        <w:t xml:space="preserve">«Об </w:t>
      </w:r>
      <w:r w:rsidRPr="00E437C2">
        <w:rPr>
          <w:rFonts w:ascii="Times New Roman" w:hAnsi="Times New Roman"/>
          <w:sz w:val="24"/>
          <w:szCs w:val="24"/>
        </w:rPr>
        <w:t>у</w:t>
      </w:r>
      <w:r w:rsidR="00205AA8" w:rsidRPr="00E437C2">
        <w:rPr>
          <w:rFonts w:ascii="Times New Roman" w:hAnsi="Times New Roman"/>
          <w:sz w:val="24"/>
          <w:szCs w:val="24"/>
        </w:rPr>
        <w:t xml:space="preserve">тверждении </w:t>
      </w:r>
      <w:r w:rsidR="00205AA8" w:rsidRPr="00E437C2">
        <w:rPr>
          <w:rFonts w:ascii="Times New Roman" w:hAnsi="Times New Roman"/>
          <w:bCs/>
          <w:sz w:val="24"/>
          <w:szCs w:val="24"/>
        </w:rPr>
        <w:t>муниципальной программы «Развитие культуры и туризма в Конди</w:t>
      </w:r>
      <w:r w:rsidRPr="00E437C2">
        <w:rPr>
          <w:rFonts w:ascii="Times New Roman" w:hAnsi="Times New Roman"/>
          <w:bCs/>
          <w:sz w:val="24"/>
          <w:szCs w:val="24"/>
        </w:rPr>
        <w:t>нском районе на 2014-2016 годы</w:t>
      </w:r>
      <w:r w:rsidR="00974B3A">
        <w:rPr>
          <w:rFonts w:ascii="Times New Roman" w:hAnsi="Times New Roman"/>
          <w:bCs/>
          <w:sz w:val="24"/>
          <w:szCs w:val="24"/>
        </w:rPr>
        <w:t xml:space="preserve"> и на период до 2020 года</w:t>
      </w:r>
      <w:r w:rsidRPr="001F7F2D">
        <w:rPr>
          <w:rFonts w:ascii="Times New Roman" w:hAnsi="Times New Roman"/>
          <w:bCs/>
          <w:sz w:val="24"/>
          <w:szCs w:val="24"/>
        </w:rPr>
        <w:t>»</w:t>
      </w:r>
      <w:r w:rsidR="0036538B" w:rsidRPr="001F7F2D">
        <w:rPr>
          <w:rFonts w:ascii="Times New Roman" w:hAnsi="Times New Roman"/>
          <w:bCs/>
          <w:sz w:val="24"/>
          <w:szCs w:val="24"/>
        </w:rPr>
        <w:t xml:space="preserve"> с 1 января 201</w:t>
      </w:r>
      <w:r w:rsidR="00974B3A">
        <w:rPr>
          <w:rFonts w:ascii="Times New Roman" w:hAnsi="Times New Roman"/>
          <w:bCs/>
          <w:sz w:val="24"/>
          <w:szCs w:val="24"/>
        </w:rPr>
        <w:t>7</w:t>
      </w:r>
      <w:r w:rsidR="0036538B" w:rsidRPr="001F7F2D">
        <w:rPr>
          <w:rFonts w:ascii="Times New Roman" w:hAnsi="Times New Roman"/>
          <w:bCs/>
          <w:sz w:val="24"/>
          <w:szCs w:val="24"/>
        </w:rPr>
        <w:t>г.</w:t>
      </w:r>
    </w:p>
    <w:p w:rsidR="005D5124" w:rsidRPr="00E437C2" w:rsidRDefault="00205AA8" w:rsidP="00E437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   </w:t>
      </w:r>
      <w:r w:rsidR="005D5124" w:rsidRPr="00E437C2">
        <w:rPr>
          <w:rFonts w:ascii="Times New Roman" w:hAnsi="Times New Roman"/>
          <w:sz w:val="24"/>
          <w:szCs w:val="24"/>
        </w:rPr>
        <w:t xml:space="preserve">5. </w:t>
      </w:r>
      <w:r w:rsidR="00B42A42" w:rsidRPr="00E437C2">
        <w:rPr>
          <w:rFonts w:ascii="Times New Roman" w:hAnsi="Times New Roman"/>
          <w:sz w:val="24"/>
          <w:szCs w:val="24"/>
        </w:rPr>
        <w:t xml:space="preserve"> </w:t>
      </w:r>
      <w:r w:rsidR="005D5124" w:rsidRPr="00E437C2">
        <w:rPr>
          <w:rFonts w:ascii="Times New Roman" w:hAnsi="Times New Roman"/>
          <w:sz w:val="24"/>
          <w:szCs w:val="24"/>
        </w:rPr>
        <w:t>Настоящее постановление вступает в силу с 1 января 201</w:t>
      </w:r>
      <w:r w:rsidR="00974B3A">
        <w:rPr>
          <w:rFonts w:ascii="Times New Roman" w:hAnsi="Times New Roman"/>
          <w:sz w:val="24"/>
          <w:szCs w:val="24"/>
        </w:rPr>
        <w:t>7</w:t>
      </w:r>
      <w:r w:rsidR="005D5124" w:rsidRPr="00E437C2">
        <w:rPr>
          <w:rFonts w:ascii="Times New Roman" w:hAnsi="Times New Roman"/>
          <w:sz w:val="24"/>
          <w:szCs w:val="24"/>
        </w:rPr>
        <w:t xml:space="preserve"> года.</w:t>
      </w:r>
    </w:p>
    <w:p w:rsidR="005D5124" w:rsidRPr="00E437C2" w:rsidRDefault="00B42A42" w:rsidP="00E437C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>6</w:t>
      </w:r>
      <w:r w:rsidR="005D5124" w:rsidRPr="00E437C2">
        <w:rPr>
          <w:rFonts w:ascii="Times New Roman" w:hAnsi="Times New Roman"/>
          <w:sz w:val="24"/>
          <w:szCs w:val="24"/>
        </w:rPr>
        <w:t xml:space="preserve">. Постановление опубликовать в газете «Кондинский вестник» и разместить на официальном сайте органов местного самоуправления муниципального образования Кондинский район. </w:t>
      </w:r>
    </w:p>
    <w:p w:rsidR="005D5124" w:rsidRDefault="00B42A42" w:rsidP="00E437C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>7</w:t>
      </w:r>
      <w:r w:rsidR="005D5124" w:rsidRPr="00E437C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D5124" w:rsidRPr="00E437C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5D5124" w:rsidRPr="00E437C2">
        <w:rPr>
          <w:rFonts w:ascii="Times New Roman" w:hAnsi="Times New Roman"/>
          <w:sz w:val="24"/>
          <w:szCs w:val="24"/>
        </w:rPr>
        <w:t xml:space="preserve"> выполнением постановления возложить на заместителя главы администрации района, курирующего вопросы социальной сферы. </w:t>
      </w:r>
    </w:p>
    <w:p w:rsidR="00E437C2" w:rsidRDefault="00E437C2" w:rsidP="00E437C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E437C2" w:rsidRPr="00E437C2" w:rsidRDefault="00E437C2" w:rsidP="00E437C2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5D5124" w:rsidRDefault="00D1566B" w:rsidP="00E437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>Г</w:t>
      </w:r>
      <w:r w:rsidR="005D5124" w:rsidRPr="00E437C2">
        <w:rPr>
          <w:rFonts w:ascii="Times New Roman" w:hAnsi="Times New Roman"/>
          <w:sz w:val="24"/>
          <w:szCs w:val="24"/>
        </w:rPr>
        <w:t xml:space="preserve">лава администрации                                       </w:t>
      </w:r>
      <w:r w:rsidR="005D5124" w:rsidRPr="00E437C2">
        <w:rPr>
          <w:rFonts w:ascii="Times New Roman" w:hAnsi="Times New Roman"/>
          <w:sz w:val="24"/>
          <w:szCs w:val="24"/>
        </w:rPr>
        <w:tab/>
      </w:r>
      <w:r w:rsidR="005D5124" w:rsidRPr="00E437C2">
        <w:rPr>
          <w:rFonts w:ascii="Times New Roman" w:hAnsi="Times New Roman"/>
          <w:sz w:val="24"/>
          <w:szCs w:val="24"/>
        </w:rPr>
        <w:tab/>
      </w:r>
      <w:r w:rsidR="005D5124" w:rsidRPr="00E437C2">
        <w:rPr>
          <w:rFonts w:ascii="Times New Roman" w:hAnsi="Times New Roman"/>
          <w:sz w:val="24"/>
          <w:szCs w:val="24"/>
        </w:rPr>
        <w:tab/>
        <w:t xml:space="preserve"> </w:t>
      </w:r>
      <w:r w:rsidR="00974B3A">
        <w:rPr>
          <w:rFonts w:ascii="Times New Roman" w:hAnsi="Times New Roman"/>
          <w:sz w:val="24"/>
          <w:szCs w:val="24"/>
        </w:rPr>
        <w:t>А.В. Дубовик</w:t>
      </w:r>
    </w:p>
    <w:p w:rsidR="00E437C2" w:rsidRDefault="00E437C2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37C2" w:rsidRDefault="00E437C2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37C2" w:rsidRDefault="00E437C2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37C2" w:rsidRDefault="00E437C2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37C2" w:rsidRDefault="00E437C2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F5F" w:rsidRDefault="00F45F5F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F5F" w:rsidRDefault="00F45F5F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37C2" w:rsidRDefault="00E437C2" w:rsidP="005D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F5F" w:rsidRDefault="00F45F5F" w:rsidP="00D1566B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1566B" w:rsidRDefault="004B759F" w:rsidP="00D1566B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1566B">
        <w:rPr>
          <w:rFonts w:ascii="Times New Roman" w:hAnsi="Times New Roman"/>
        </w:rPr>
        <w:lastRenderedPageBreak/>
        <w:t>Приложение</w:t>
      </w:r>
      <w:r w:rsidR="00D1566B">
        <w:rPr>
          <w:rFonts w:ascii="Times New Roman" w:hAnsi="Times New Roman"/>
        </w:rPr>
        <w:t xml:space="preserve"> </w:t>
      </w:r>
      <w:r w:rsidRPr="00D1566B">
        <w:rPr>
          <w:rFonts w:ascii="Times New Roman" w:hAnsi="Times New Roman"/>
        </w:rPr>
        <w:t xml:space="preserve">к постановлению </w:t>
      </w:r>
    </w:p>
    <w:p w:rsidR="00D1566B" w:rsidRPr="00D1566B" w:rsidRDefault="00D1566B" w:rsidP="00D1566B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1566B">
        <w:rPr>
          <w:rFonts w:ascii="Times New Roman" w:hAnsi="Times New Roman"/>
        </w:rPr>
        <w:t>администрации района</w:t>
      </w:r>
      <w:r>
        <w:rPr>
          <w:rFonts w:ascii="Times New Roman" w:hAnsi="Times New Roman"/>
        </w:rPr>
        <w:t xml:space="preserve"> </w:t>
      </w:r>
      <w:proofErr w:type="gramStart"/>
      <w:r w:rsidRPr="00D1566B">
        <w:rPr>
          <w:rFonts w:ascii="Times New Roman" w:hAnsi="Times New Roman"/>
        </w:rPr>
        <w:t>от</w:t>
      </w:r>
      <w:proofErr w:type="gramEnd"/>
      <w:r w:rsidRPr="00D1566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D1566B">
        <w:rPr>
          <w:rFonts w:ascii="Times New Roman" w:hAnsi="Times New Roman"/>
        </w:rPr>
        <w:t xml:space="preserve">№ </w:t>
      </w:r>
    </w:p>
    <w:p w:rsidR="00D1566B" w:rsidRDefault="00D1566B" w:rsidP="00D156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="004B759F" w:rsidRPr="004F1ECE">
        <w:rPr>
          <w:rFonts w:ascii="Times New Roman" w:hAnsi="Times New Roman"/>
          <w:sz w:val="28"/>
          <w:szCs w:val="28"/>
        </w:rPr>
        <w:t xml:space="preserve"> программ</w:t>
      </w:r>
      <w:r w:rsidR="004B759F">
        <w:rPr>
          <w:rFonts w:ascii="Times New Roman" w:hAnsi="Times New Roman"/>
          <w:sz w:val="28"/>
          <w:szCs w:val="28"/>
        </w:rPr>
        <w:t>а</w:t>
      </w:r>
    </w:p>
    <w:p w:rsidR="00D1566B" w:rsidRPr="00D1566B" w:rsidRDefault="00D1566B" w:rsidP="00D1566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566B">
        <w:rPr>
          <w:rFonts w:ascii="Times New Roman" w:hAnsi="Times New Roman"/>
          <w:bCs/>
          <w:sz w:val="28"/>
          <w:szCs w:val="28"/>
        </w:rPr>
        <w:t>«Развитие культуры и туризма в Кондинском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5BF5">
        <w:rPr>
          <w:rFonts w:ascii="Times New Roman" w:hAnsi="Times New Roman"/>
          <w:bCs/>
          <w:sz w:val="28"/>
          <w:szCs w:val="28"/>
        </w:rPr>
        <w:t>районе на 2017</w:t>
      </w:r>
      <w:r w:rsidRPr="00D1566B">
        <w:rPr>
          <w:rFonts w:ascii="Times New Roman" w:hAnsi="Times New Roman"/>
          <w:bCs/>
          <w:sz w:val="28"/>
          <w:szCs w:val="28"/>
        </w:rPr>
        <w:t>-2020 годы»</w:t>
      </w:r>
    </w:p>
    <w:p w:rsidR="004B759F" w:rsidRDefault="004B759F" w:rsidP="004B75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D1566B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</w:t>
      </w:r>
    </w:p>
    <w:tbl>
      <w:tblPr>
        <w:tblW w:w="1029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544"/>
        <w:gridCol w:w="6746"/>
      </w:tblGrid>
      <w:tr w:rsidR="004B759F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4B759F" w:rsidP="00D156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D1566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D1566B" w:rsidP="00155B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566B">
              <w:rPr>
                <w:rFonts w:ascii="Times New Roman" w:hAnsi="Times New Roman"/>
                <w:bCs/>
                <w:sz w:val="28"/>
                <w:szCs w:val="28"/>
              </w:rPr>
              <w:t>«Развитие культуры и туризма в Кондинском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1566B">
              <w:rPr>
                <w:rFonts w:ascii="Times New Roman" w:hAnsi="Times New Roman"/>
                <w:bCs/>
                <w:sz w:val="28"/>
                <w:szCs w:val="28"/>
              </w:rPr>
              <w:t>районе на 201</w:t>
            </w:r>
            <w:r w:rsidR="00155BF5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D1566B">
              <w:rPr>
                <w:rFonts w:ascii="Times New Roman" w:hAnsi="Times New Roman"/>
                <w:bCs/>
                <w:sz w:val="28"/>
                <w:szCs w:val="28"/>
              </w:rPr>
              <w:t>-2020 годы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4B759F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4B759F" w:rsidP="00D156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Дата утверждения </w:t>
            </w:r>
            <w:r w:rsidR="00D1566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 (наименование и номер соответствующего нормативного акта)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4B759F" w:rsidP="00D156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остановление </w:t>
            </w:r>
            <w:r w:rsidR="00D1566B">
              <w:rPr>
                <w:rFonts w:ascii="Times New Roman" w:hAnsi="Times New Roman"/>
                <w:sz w:val="28"/>
                <w:szCs w:val="28"/>
              </w:rPr>
              <w:t>администрации Кондинского района</w:t>
            </w:r>
          </w:p>
        </w:tc>
      </w:tr>
      <w:tr w:rsidR="004B759F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4B759F" w:rsidP="00D156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 w:rsidR="00D1566B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D1566B" w:rsidP="009C04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культуры администрации Кондинского района (далее также –</w:t>
            </w:r>
            <w:r w:rsidR="009C0465">
              <w:rPr>
                <w:rFonts w:ascii="Times New Roman" w:hAnsi="Times New Roman"/>
                <w:sz w:val="28"/>
                <w:szCs w:val="28"/>
              </w:rPr>
              <w:t xml:space="preserve"> Управление культуры</w:t>
            </w:r>
            <w:r>
              <w:rPr>
                <w:rFonts w:ascii="Times New Roman" w:hAnsi="Times New Roman"/>
                <w:sz w:val="28"/>
                <w:szCs w:val="28"/>
              </w:rPr>
              <w:t>, УК</w:t>
            </w:r>
            <w:r w:rsidR="004B759F" w:rsidRPr="004B759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B759F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3F4AE2" w:rsidP="003F4A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муниципальной</w:t>
            </w:r>
            <w:r w:rsidR="004B759F"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2295" w:rsidRDefault="001D2295" w:rsidP="001D22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F2D">
              <w:rPr>
                <w:rFonts w:ascii="Times New Roman" w:hAnsi="Times New Roman"/>
                <w:sz w:val="28"/>
                <w:szCs w:val="28"/>
              </w:rPr>
              <w:t xml:space="preserve">Администрация Кондинского района/комитет </w:t>
            </w:r>
            <w:r w:rsidR="004B4B9E">
              <w:rPr>
                <w:rFonts w:ascii="Times New Roman" w:hAnsi="Times New Roman"/>
                <w:sz w:val="28"/>
                <w:szCs w:val="28"/>
              </w:rPr>
              <w:t>по финансам и налоговой политике</w:t>
            </w:r>
          </w:p>
          <w:p w:rsidR="001F7F2D" w:rsidRPr="004B759F" w:rsidRDefault="001F7F2D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F2D">
              <w:rPr>
                <w:rFonts w:ascii="Times New Roman" w:hAnsi="Times New Roman"/>
                <w:sz w:val="28"/>
                <w:szCs w:val="28"/>
              </w:rPr>
              <w:t>Администрация Кондинского района/архивный отдел</w:t>
            </w:r>
          </w:p>
        </w:tc>
      </w:tr>
      <w:tr w:rsidR="004B759F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4B759F" w:rsidP="00F67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>Цел</w:t>
            </w:r>
            <w:r w:rsidR="00F67115">
              <w:rPr>
                <w:rFonts w:ascii="Times New Roman" w:hAnsi="Times New Roman"/>
                <w:sz w:val="28"/>
                <w:szCs w:val="28"/>
              </w:rPr>
              <w:t>ь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4AE2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3E66EC" w:rsidP="00F67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66EC">
              <w:rPr>
                <w:rFonts w:ascii="Times New Roman" w:hAnsi="Times New Roman"/>
                <w:sz w:val="28"/>
                <w:szCs w:val="28"/>
              </w:rPr>
              <w:t>Реализация стратегической роли культуры как духовно-нравственного развития личности, фактора обеспечения социальной стабильности и консолидации общества, а также развитие туризма для приобщения граждан к культурному и природному наследию</w:t>
            </w:r>
          </w:p>
        </w:tc>
      </w:tr>
      <w:tr w:rsidR="003E66EC" w:rsidRPr="004B759F" w:rsidTr="00D8275D">
        <w:trPr>
          <w:trHeight w:val="13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EC" w:rsidRPr="004B759F" w:rsidRDefault="003F4AE2" w:rsidP="003F4A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</w:t>
            </w:r>
            <w:r w:rsidR="003E66EC"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66EC" w:rsidRDefault="003E66EC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66EC">
              <w:rPr>
                <w:rFonts w:ascii="Times New Roman" w:hAnsi="Times New Roman"/>
                <w:sz w:val="28"/>
                <w:szCs w:val="28"/>
              </w:rPr>
              <w:t xml:space="preserve">Задача 1. </w:t>
            </w:r>
            <w:r w:rsidR="00F67115">
              <w:rPr>
                <w:rFonts w:ascii="Times New Roman" w:hAnsi="Times New Roman"/>
                <w:sz w:val="28"/>
                <w:szCs w:val="28"/>
              </w:rPr>
              <w:t>Сохранение культурного наследия и о</w:t>
            </w:r>
            <w:r w:rsidRPr="003E66EC">
              <w:rPr>
                <w:rFonts w:ascii="Times New Roman" w:hAnsi="Times New Roman"/>
                <w:sz w:val="28"/>
                <w:szCs w:val="28"/>
              </w:rPr>
              <w:t xml:space="preserve">беспечение </w:t>
            </w:r>
            <w:r w:rsidR="00F67115">
              <w:rPr>
                <w:rFonts w:ascii="Times New Roman" w:hAnsi="Times New Roman"/>
                <w:sz w:val="28"/>
                <w:szCs w:val="28"/>
              </w:rPr>
              <w:t>доступа</w:t>
            </w:r>
            <w:r w:rsidRPr="003E66EC">
              <w:rPr>
                <w:rFonts w:ascii="Times New Roman" w:hAnsi="Times New Roman"/>
                <w:sz w:val="28"/>
                <w:szCs w:val="28"/>
              </w:rPr>
              <w:t xml:space="preserve"> граждан </w:t>
            </w:r>
            <w:r w:rsidR="00F67115">
              <w:rPr>
                <w:rFonts w:ascii="Times New Roman" w:hAnsi="Times New Roman"/>
                <w:sz w:val="28"/>
                <w:szCs w:val="28"/>
              </w:rPr>
              <w:t>к участию в культурной жизни;</w:t>
            </w:r>
          </w:p>
          <w:p w:rsidR="003E66EC" w:rsidRDefault="003E66EC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66EC">
              <w:rPr>
                <w:rFonts w:ascii="Times New Roman" w:hAnsi="Times New Roman"/>
                <w:sz w:val="28"/>
                <w:szCs w:val="28"/>
              </w:rPr>
              <w:t xml:space="preserve">Задача 2. Поддержка профессиональной </w:t>
            </w:r>
            <w:r w:rsidR="00F67115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3E66EC">
              <w:rPr>
                <w:rFonts w:ascii="Times New Roman" w:hAnsi="Times New Roman"/>
                <w:sz w:val="28"/>
                <w:szCs w:val="28"/>
              </w:rPr>
              <w:t>творческой деятельности в процессе создания и представления произведений</w:t>
            </w:r>
            <w:r w:rsidR="00FF1F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E66EC">
              <w:rPr>
                <w:rFonts w:ascii="Times New Roman" w:hAnsi="Times New Roman"/>
                <w:sz w:val="28"/>
                <w:szCs w:val="28"/>
              </w:rPr>
              <w:t>всех видов и форм культуры и искусства</w:t>
            </w:r>
            <w:r w:rsidR="00F671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614DC" w:rsidRPr="004B759F" w:rsidRDefault="003E66EC" w:rsidP="00C332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66EC">
              <w:rPr>
                <w:rFonts w:ascii="Times New Roman" w:hAnsi="Times New Roman"/>
                <w:sz w:val="28"/>
                <w:szCs w:val="28"/>
              </w:rPr>
              <w:t>Задача 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E66EC">
              <w:rPr>
                <w:rFonts w:ascii="Times New Roman" w:hAnsi="Times New Roman"/>
                <w:sz w:val="28"/>
                <w:szCs w:val="28"/>
              </w:rPr>
              <w:t xml:space="preserve">  Организационное, материально-техническое и информационное обеспечение реализации культурной политики</w:t>
            </w:r>
          </w:p>
        </w:tc>
      </w:tr>
      <w:tr w:rsidR="004B759F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59F" w:rsidRPr="004B759F" w:rsidRDefault="004B759F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="003E66EC">
              <w:rPr>
                <w:rFonts w:ascii="Times New Roman" w:hAnsi="Times New Roman"/>
                <w:sz w:val="28"/>
                <w:szCs w:val="28"/>
              </w:rPr>
              <w:t xml:space="preserve"> или основные мероприятия 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02D0" w:rsidRPr="00C33290" w:rsidRDefault="002448B6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290">
              <w:rPr>
                <w:rFonts w:ascii="Times New Roman" w:hAnsi="Times New Roman"/>
                <w:sz w:val="28"/>
                <w:szCs w:val="28"/>
              </w:rPr>
              <w:t xml:space="preserve">Подпрограмма 1. </w:t>
            </w:r>
            <w:r w:rsidR="008402D0" w:rsidRPr="00C33290">
              <w:rPr>
                <w:rFonts w:ascii="Times New Roman" w:hAnsi="Times New Roman"/>
                <w:sz w:val="28"/>
                <w:szCs w:val="28"/>
              </w:rPr>
              <w:t xml:space="preserve">Обеспечение прав граждан на доступ к культурным ценностям и информации </w:t>
            </w:r>
          </w:p>
          <w:p w:rsidR="008402D0" w:rsidRPr="00C33290" w:rsidRDefault="002448B6" w:rsidP="008402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29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2. </w:t>
            </w:r>
            <w:r w:rsidR="008402D0" w:rsidRPr="00C33290">
              <w:rPr>
                <w:rFonts w:ascii="Times New Roman" w:hAnsi="Times New Roman" w:cs="Times New Roman"/>
                <w:sz w:val="28"/>
                <w:szCs w:val="28"/>
              </w:rPr>
              <w:t>Укрепление единого культурного пространства.</w:t>
            </w:r>
          </w:p>
          <w:p w:rsidR="008402D0" w:rsidRPr="00C33290" w:rsidRDefault="002448B6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290">
              <w:rPr>
                <w:rFonts w:ascii="Times New Roman" w:hAnsi="Times New Roman"/>
                <w:sz w:val="28"/>
                <w:szCs w:val="28"/>
              </w:rPr>
              <w:t xml:space="preserve">Подпрограмма 3. </w:t>
            </w:r>
            <w:r w:rsidR="008402D0" w:rsidRPr="00C33290">
              <w:rPr>
                <w:rFonts w:ascii="Times New Roman" w:hAnsi="Times New Roman"/>
                <w:sz w:val="28"/>
                <w:szCs w:val="28"/>
              </w:rPr>
              <w:t>Совершенствование системы управления в сфере культуры и архивного дела.</w:t>
            </w:r>
          </w:p>
          <w:p w:rsidR="002448B6" w:rsidRPr="00C33290" w:rsidRDefault="002448B6" w:rsidP="00C332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2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</w:t>
            </w:r>
            <w:r w:rsidR="00C33290">
              <w:rPr>
                <w:rFonts w:ascii="Times New Roman" w:hAnsi="Times New Roman"/>
                <w:sz w:val="28"/>
                <w:szCs w:val="28"/>
              </w:rPr>
              <w:t>4</w:t>
            </w:r>
            <w:r w:rsidRPr="00C3329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402D0" w:rsidRPr="00C33290">
              <w:rPr>
                <w:rFonts w:ascii="Times New Roman" w:hAnsi="Times New Roman"/>
                <w:sz w:val="28"/>
                <w:szCs w:val="28"/>
              </w:rPr>
              <w:t xml:space="preserve">Энергосбережение и повышение энергетической эффективности </w:t>
            </w:r>
          </w:p>
        </w:tc>
      </w:tr>
      <w:tr w:rsidR="00A277A1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7A1" w:rsidRPr="004B759F" w:rsidRDefault="00A277A1" w:rsidP="003F4A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7A1" w:rsidRPr="00764AF4" w:rsidRDefault="00C03CE9" w:rsidP="00155BF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1.</w:t>
            </w:r>
            <w:r w:rsidR="008402D0" w:rsidRPr="00764AF4">
              <w:rPr>
                <w:rFonts w:ascii="Times New Roman" w:hAnsi="Times New Roman"/>
                <w:sz w:val="28"/>
                <w:szCs w:val="28"/>
              </w:rPr>
              <w:t xml:space="preserve"> Увеличение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б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иблиотечн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ого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фонд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а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на 1000 жителей  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 7500 до7800 экз.</w:t>
            </w:r>
          </w:p>
          <w:p w:rsidR="00A277A1" w:rsidRPr="00764AF4" w:rsidRDefault="00C03CE9" w:rsidP="00155BF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2.</w:t>
            </w:r>
            <w:r w:rsidR="008402D0" w:rsidRPr="00764A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298B" w:rsidRPr="00764AF4">
              <w:rPr>
                <w:rFonts w:ascii="Times New Roman" w:hAnsi="Times New Roman"/>
                <w:sz w:val="28"/>
                <w:szCs w:val="28"/>
              </w:rPr>
              <w:t>Сохранение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д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ол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библиотечных фондов общедоступных библиотек, отраженных в электронных каталогах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100%</w:t>
            </w:r>
          </w:p>
          <w:p w:rsidR="00A277A1" w:rsidRPr="00764AF4" w:rsidRDefault="00C03CE9" w:rsidP="00155BF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3.</w:t>
            </w:r>
            <w:r w:rsidR="008402D0" w:rsidRPr="00764AF4">
              <w:rPr>
                <w:rFonts w:ascii="Times New Roman" w:hAnsi="Times New Roman"/>
                <w:sz w:val="28"/>
                <w:szCs w:val="28"/>
              </w:rPr>
              <w:t xml:space="preserve"> Увеличение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осещаемост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музеев района </w:t>
            </w:r>
            <w:r w:rsidR="00A277A1" w:rsidRPr="00764AF4">
              <w:rPr>
                <w:rFonts w:ascii="Times New Roman" w:hAnsi="Times New Roman"/>
                <w:sz w:val="28"/>
                <w:szCs w:val="28"/>
              </w:rPr>
              <w:t xml:space="preserve">(в сравнении с долей посещений предыдущего года) 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(на 1 жителя в год)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с 0,3 до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0,3</w:t>
            </w:r>
            <w:r w:rsidR="0066298B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3</w:t>
            </w:r>
            <w:r w:rsidR="008402D0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посещения</w:t>
            </w:r>
          </w:p>
          <w:p w:rsidR="007A1AB1" w:rsidRPr="00EA1601" w:rsidRDefault="007A1AB1" w:rsidP="00764A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F28">
              <w:rPr>
                <w:rFonts w:ascii="Times New Roman" w:hAnsi="Times New Roman"/>
                <w:sz w:val="28"/>
                <w:szCs w:val="28"/>
              </w:rPr>
              <w:t xml:space="preserve">4. Увеличение количества выставочных проектов, осуществляемых в Кондинском районе, из частных собраний, фондов федеральных и региональных музеев Российской Федерации по отношению к 2012 </w:t>
            </w:r>
            <w:r w:rsidRPr="00EA1601">
              <w:rPr>
                <w:rFonts w:ascii="Times New Roman" w:hAnsi="Times New Roman"/>
                <w:sz w:val="28"/>
                <w:szCs w:val="28"/>
              </w:rPr>
              <w:t>году 25% до 35%.</w:t>
            </w:r>
          </w:p>
          <w:p w:rsidR="00A277A1" w:rsidRPr="00EA1601" w:rsidRDefault="00EA1601" w:rsidP="00155B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03CE9" w:rsidRPr="00EA1601">
              <w:rPr>
                <w:rFonts w:ascii="Times New Roman" w:hAnsi="Times New Roman"/>
                <w:sz w:val="28"/>
                <w:szCs w:val="28"/>
              </w:rPr>
              <w:t>.</w:t>
            </w:r>
            <w:r w:rsidR="008402D0" w:rsidRPr="00EA1601">
              <w:rPr>
                <w:rFonts w:ascii="Times New Roman" w:hAnsi="Times New Roman"/>
                <w:sz w:val="28"/>
                <w:szCs w:val="28"/>
              </w:rPr>
              <w:t xml:space="preserve"> Увеличение к</w:t>
            </w:r>
            <w:r w:rsidR="00A277A1" w:rsidRPr="00EA1601">
              <w:rPr>
                <w:rFonts w:ascii="Times New Roman" w:hAnsi="Times New Roman"/>
                <w:sz w:val="28"/>
                <w:szCs w:val="28"/>
              </w:rPr>
              <w:t>оличеств</w:t>
            </w:r>
            <w:r w:rsidR="008402D0" w:rsidRPr="00EA1601">
              <w:rPr>
                <w:rFonts w:ascii="Times New Roman" w:hAnsi="Times New Roman"/>
                <w:sz w:val="28"/>
                <w:szCs w:val="28"/>
              </w:rPr>
              <w:t>а</w:t>
            </w:r>
            <w:r w:rsidR="00A277A1" w:rsidRPr="00EA1601">
              <w:rPr>
                <w:rFonts w:ascii="Times New Roman" w:hAnsi="Times New Roman"/>
                <w:sz w:val="28"/>
                <w:szCs w:val="28"/>
              </w:rPr>
              <w:t xml:space="preserve"> пользователей архивной информацией (чел.) </w:t>
            </w:r>
            <w:r w:rsidR="00AB14D5" w:rsidRPr="00EA1601">
              <w:rPr>
                <w:rFonts w:ascii="Times New Roman" w:hAnsi="Times New Roman"/>
                <w:sz w:val="28"/>
                <w:szCs w:val="28"/>
              </w:rPr>
              <w:t>с 2400 до 3000 пользователей</w:t>
            </w:r>
          </w:p>
          <w:p w:rsidR="00AB14D5" w:rsidRPr="00EA1601" w:rsidRDefault="00EA1601" w:rsidP="00155B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03CE9" w:rsidRPr="00EA1601">
              <w:rPr>
                <w:rFonts w:ascii="Times New Roman" w:hAnsi="Times New Roman"/>
                <w:sz w:val="28"/>
                <w:szCs w:val="28"/>
              </w:rPr>
              <w:t>.</w:t>
            </w:r>
            <w:r w:rsidR="00A277A1" w:rsidRPr="00EA1601">
              <w:rPr>
                <w:rFonts w:ascii="Times New Roman" w:hAnsi="Times New Roman"/>
                <w:sz w:val="28"/>
                <w:szCs w:val="28"/>
              </w:rPr>
              <w:t>Уровень удовлетворенности  граждан качеством услуг, предоставляемых архив</w:t>
            </w:r>
            <w:r w:rsidR="008402D0" w:rsidRPr="00EA1601">
              <w:rPr>
                <w:rFonts w:ascii="Times New Roman" w:hAnsi="Times New Roman"/>
                <w:sz w:val="28"/>
                <w:szCs w:val="28"/>
              </w:rPr>
              <w:t>ом</w:t>
            </w:r>
            <w:r w:rsidR="00A277A1" w:rsidRPr="00EA16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02D0" w:rsidRPr="00EA1601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AB14D5" w:rsidRPr="00EA1601">
              <w:rPr>
                <w:rFonts w:ascii="Times New Roman" w:hAnsi="Times New Roman"/>
                <w:sz w:val="28"/>
                <w:szCs w:val="28"/>
              </w:rPr>
              <w:t xml:space="preserve">  с 87,3 % до 96 %</w:t>
            </w:r>
          </w:p>
          <w:p w:rsidR="00A277A1" w:rsidRPr="00764AF4" w:rsidRDefault="00EA1601" w:rsidP="0015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</w:t>
            </w:r>
            <w:r w:rsidR="00C03CE9" w:rsidRPr="00EA1601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</w:t>
            </w:r>
            <w:r w:rsidR="00A277A1" w:rsidRPr="00EA1601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Увеличение численности участников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культурно-досуговых мероприятий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(по отношению к предыдущему году) с 6,8% до</w:t>
            </w:r>
            <w:proofErr w:type="gramStart"/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</w:t>
            </w:r>
            <w:proofErr w:type="gramEnd"/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,2%</w:t>
            </w:r>
          </w:p>
          <w:p w:rsidR="00A277A1" w:rsidRPr="00764AF4" w:rsidRDefault="00EA1601" w:rsidP="0015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</w:t>
            </w:r>
            <w:r w:rsidR="00C03CE9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</w:t>
            </w:r>
            <w:r w:rsidR="007806E6" w:rsidRPr="00764A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4AF4" w:rsidRPr="00764AF4">
              <w:rPr>
                <w:rFonts w:ascii="Times New Roman" w:hAnsi="Times New Roman"/>
                <w:sz w:val="28"/>
                <w:szCs w:val="28"/>
              </w:rPr>
              <w:t>Сохранение</w:t>
            </w:r>
            <w:r w:rsidR="007806E6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доли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детей, привлекаемых к участию </w:t>
            </w:r>
            <w:proofErr w:type="gramStart"/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</w:t>
            </w:r>
            <w:proofErr w:type="gramEnd"/>
            <w:r w:rsid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  <w:p w:rsidR="00A277A1" w:rsidRPr="00764AF4" w:rsidRDefault="00A277A1" w:rsidP="00155B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творческих мероприятиях, от общего числа детей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17%</w:t>
            </w:r>
          </w:p>
          <w:p w:rsidR="00A277A1" w:rsidRPr="00764AF4" w:rsidRDefault="00EA1601" w:rsidP="00155B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03CE9" w:rsidRPr="00764AF4">
              <w:rPr>
                <w:rFonts w:ascii="Times New Roman" w:hAnsi="Times New Roman"/>
                <w:sz w:val="28"/>
                <w:szCs w:val="28"/>
              </w:rPr>
              <w:t>.</w:t>
            </w:r>
            <w:r w:rsidR="00A277A1" w:rsidRPr="00764AF4">
              <w:rPr>
                <w:rFonts w:ascii="Times New Roman" w:hAnsi="Times New Roman"/>
                <w:sz w:val="28"/>
                <w:szCs w:val="28"/>
              </w:rPr>
              <w:t>Количество выдающихся деятелей культуры и искусства, молодых талантливых авторов, удостоенных мер государственной и муниципальной поддержки (доля к базовому уровню)</w:t>
            </w:r>
            <w:r w:rsidR="007806E6" w:rsidRPr="00764A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6D4E" w:rsidRPr="00764AF4">
              <w:rPr>
                <w:rFonts w:ascii="Times New Roman" w:hAnsi="Times New Roman"/>
                <w:sz w:val="28"/>
                <w:szCs w:val="28"/>
              </w:rPr>
              <w:t>с 1,15% до 1,2%</w:t>
            </w:r>
            <w:r w:rsidR="007806E6" w:rsidRPr="00764AF4">
              <w:rPr>
                <w:rFonts w:ascii="Times New Roman" w:hAnsi="Times New Roman"/>
                <w:sz w:val="28"/>
                <w:szCs w:val="28"/>
              </w:rPr>
              <w:t xml:space="preserve">      (человек)</w:t>
            </w:r>
          </w:p>
          <w:p w:rsidR="00A277A1" w:rsidRPr="00764AF4" w:rsidRDefault="00FA345B" w:rsidP="0015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</w:t>
            </w:r>
            <w:r w:rsidR="00EA1601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0</w:t>
            </w: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</w:t>
            </w:r>
            <w:r w:rsidR="009E5C0B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Повышение уров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н</w:t>
            </w:r>
            <w:r w:rsidR="009E5C0B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я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удовлетворенности жителей качеством услуг, предоставляемых учреждениями культуры района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с 78,0% до 90,0%</w:t>
            </w:r>
          </w:p>
          <w:p w:rsidR="00A277A1" w:rsidRPr="00764AF4" w:rsidRDefault="00FA345B" w:rsidP="00155BF5">
            <w:pPr>
              <w:pStyle w:val="ConsPlusNormal"/>
              <w:ind w:firstLine="0"/>
              <w:jc w:val="left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  <w:r w:rsidR="00EA160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  <w:r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r w:rsidR="00A277A1"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Отношение среднемесячной заработной платы работников учреждений культуры к средней заработной плате </w:t>
            </w:r>
            <w:proofErr w:type="gramStart"/>
            <w:r w:rsidR="00A277A1"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</w:t>
            </w:r>
            <w:proofErr w:type="gramEnd"/>
            <w:r w:rsidR="00A277A1"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gramStart"/>
            <w:r w:rsidR="00A277A1"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Ханты-Мансийском</w:t>
            </w:r>
            <w:proofErr w:type="gramEnd"/>
            <w:r w:rsidR="00A277A1" w:rsidRPr="00764AF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автономном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округе – Югре 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с 53,45% до 98,0%</w:t>
            </w:r>
          </w:p>
          <w:p w:rsidR="00A55A8F" w:rsidRPr="00764AF4" w:rsidRDefault="00FA345B" w:rsidP="0015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</w:t>
            </w:r>
            <w:r w:rsidR="00EA1601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</w:t>
            </w: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</w:t>
            </w:r>
            <w:r w:rsidR="00A277A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Увеличение посещаемости  учреждений культуры (% роста к предыдущему году)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2%</w:t>
            </w:r>
          </w:p>
          <w:p w:rsidR="00A55A8F" w:rsidRPr="00764AF4" w:rsidRDefault="00A277A1" w:rsidP="0015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FA345B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</w:t>
            </w:r>
            <w:r w:rsidR="00EA1601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3</w:t>
            </w:r>
            <w:r w:rsidR="00FA345B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</w:t>
            </w: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Строительство </w:t>
            </w:r>
            <w:r w:rsidR="007A1AB1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и капитальный ремонт </w:t>
            </w:r>
            <w:r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учреждений культуры  (единиц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) </w:t>
            </w:r>
            <w:r w:rsidR="009E5C0B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–</w:t>
            </w:r>
            <w:r w:rsidR="00506D4E" w:rsidRPr="00764AF4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0</w:t>
            </w:r>
          </w:p>
          <w:p w:rsidR="009E5C0B" w:rsidRPr="00EA1601" w:rsidRDefault="00EA1601" w:rsidP="009E5C0B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6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>. Уменьшение удельного расхода энергоресурсов:</w:t>
            </w:r>
          </w:p>
          <w:p w:rsidR="009E5C0B" w:rsidRPr="00EA1601" w:rsidRDefault="00EA1601" w:rsidP="009E5C0B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6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.1. Уменьшение удельного расхода электрической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энергии (в расчете на 1 квадратный метр общей площади) с 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962">
              <w:rPr>
                <w:rFonts w:ascii="Times New Roman" w:hAnsi="Times New Roman" w:cs="Times New Roman"/>
                <w:sz w:val="28"/>
                <w:szCs w:val="28"/>
              </w:rPr>
              <w:t>99,38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962">
              <w:rPr>
                <w:rFonts w:ascii="Times New Roman" w:hAnsi="Times New Roman" w:cs="Times New Roman"/>
                <w:sz w:val="28"/>
                <w:szCs w:val="28"/>
              </w:rPr>
              <w:t>90,93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кВт/ч/м</w:t>
            </w:r>
            <w:proofErr w:type="gramStart"/>
            <w:r w:rsidR="009E5C0B" w:rsidRPr="00EA160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5C0B" w:rsidRPr="00EA1601" w:rsidRDefault="00EA1601" w:rsidP="009E5C0B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6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.2. Уменьшение удельного расхода тепловой энергии (в расчете на 1 квадратный метр общей площади) с 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962">
              <w:rPr>
                <w:rFonts w:ascii="Times New Roman" w:hAnsi="Times New Roman" w:cs="Times New Roman"/>
                <w:sz w:val="28"/>
                <w:szCs w:val="28"/>
              </w:rPr>
              <w:t>61,34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962">
              <w:rPr>
                <w:rFonts w:ascii="Times New Roman" w:hAnsi="Times New Roman" w:cs="Times New Roman"/>
                <w:sz w:val="28"/>
                <w:szCs w:val="28"/>
              </w:rPr>
              <w:t>56,34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Гкал/м</w:t>
            </w:r>
            <w:proofErr w:type="gramStart"/>
            <w:r w:rsidR="009E5C0B" w:rsidRPr="00EA160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5C0B" w:rsidRDefault="00EA1601" w:rsidP="00C92962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6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.3. Уменьшение удельного расхода холодной воды (в расчете на 1 работника) с 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962">
              <w:rPr>
                <w:rFonts w:ascii="Times New Roman" w:hAnsi="Times New Roman" w:cs="Times New Roman"/>
                <w:sz w:val="28"/>
                <w:szCs w:val="28"/>
              </w:rPr>
              <w:t>7,70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C92962">
              <w:rPr>
                <w:rFonts w:ascii="Times New Roman" w:hAnsi="Times New Roman" w:cs="Times New Roman"/>
                <w:sz w:val="28"/>
                <w:szCs w:val="28"/>
              </w:rPr>
              <w:t>7,18</w:t>
            </w:r>
            <w:r w:rsidR="004A4101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9E5C0B" w:rsidRPr="00EA1601">
              <w:rPr>
                <w:rFonts w:ascii="Times New Roman" w:hAnsi="Times New Roman" w:cs="Times New Roman"/>
                <w:sz w:val="28"/>
                <w:szCs w:val="28"/>
              </w:rPr>
              <w:t>/чел.</w:t>
            </w:r>
          </w:p>
          <w:p w:rsidR="005A5811" w:rsidRPr="00F45F5F" w:rsidRDefault="005A5811" w:rsidP="00F45F5F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15.Доля средств бюджета</w:t>
            </w:r>
            <w:r w:rsidR="00065F1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A55A8F">
              <w:rPr>
                <w:rFonts w:ascii="Times New Roman" w:hAnsi="Times New Roman" w:cs="Times New Roman"/>
                <w:sz w:val="28"/>
                <w:szCs w:val="28"/>
              </w:rPr>
              <w:t>, выделяемых негосударственным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</w:t>
            </w:r>
            <w:r w:rsidR="00E767F6">
              <w:rPr>
                <w:rFonts w:ascii="Times New Roman" w:hAnsi="Times New Roman" w:cs="Times New Roman"/>
                <w:sz w:val="28"/>
                <w:szCs w:val="28"/>
              </w:rPr>
              <w:t xml:space="preserve"> от 0% до 15%.</w:t>
            </w:r>
          </w:p>
        </w:tc>
      </w:tr>
      <w:tr w:rsidR="00A277A1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7A1" w:rsidRPr="004B759F" w:rsidRDefault="00A277A1" w:rsidP="003F4A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7A1" w:rsidRPr="004B759F" w:rsidRDefault="00A277A1" w:rsidP="00E74C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>201</w:t>
            </w:r>
            <w:r w:rsidR="00E74CF2">
              <w:rPr>
                <w:rFonts w:ascii="Times New Roman" w:hAnsi="Times New Roman"/>
                <w:sz w:val="28"/>
                <w:szCs w:val="28"/>
              </w:rPr>
              <w:t>7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- 2020 годы</w:t>
            </w:r>
          </w:p>
        </w:tc>
      </w:tr>
      <w:tr w:rsidR="00A277A1" w:rsidRPr="004B759F" w:rsidTr="00D8275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7A1" w:rsidRPr="004B759F" w:rsidRDefault="00A277A1" w:rsidP="008057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77A1" w:rsidRDefault="00A277A1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программы на 201</w:t>
            </w:r>
            <w:r w:rsidR="0066298B">
              <w:rPr>
                <w:rFonts w:ascii="Times New Roman" w:hAnsi="Times New Roman"/>
                <w:sz w:val="28"/>
                <w:szCs w:val="28"/>
              </w:rPr>
              <w:t>7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- 2020 годы составляет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759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16923">
              <w:rPr>
                <w:rFonts w:ascii="Times New Roman" w:hAnsi="Times New Roman"/>
                <w:b/>
                <w:sz w:val="28"/>
                <w:szCs w:val="28"/>
              </w:rPr>
              <w:t xml:space="preserve">736438,6 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 округа – 35053,1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– 701385,5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16923" w:rsidRPr="004B759F" w:rsidRDefault="00B16923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6923" w:rsidRDefault="00A277A1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на 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923">
              <w:rPr>
                <w:rFonts w:ascii="Times New Roman" w:hAnsi="Times New Roman"/>
                <w:sz w:val="28"/>
                <w:szCs w:val="28"/>
              </w:rPr>
              <w:t>209345,3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B16923" w:rsidRDefault="00B16923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 округа – 32103,7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A277A1" w:rsidRDefault="00B16923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– 177241,6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="00A277A1" w:rsidRPr="004B759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16923" w:rsidRPr="004B759F" w:rsidRDefault="00B16923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77A1" w:rsidRDefault="00A277A1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на 2018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923">
              <w:rPr>
                <w:rFonts w:ascii="Times New Roman" w:hAnsi="Times New Roman"/>
                <w:sz w:val="28"/>
                <w:szCs w:val="28"/>
              </w:rPr>
              <w:t>182458,7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 округа – 2260,0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– 180198,7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16923" w:rsidRPr="004B759F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77A1" w:rsidRDefault="00A277A1" w:rsidP="004B75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на 2019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923">
              <w:rPr>
                <w:rFonts w:ascii="Times New Roman" w:hAnsi="Times New Roman"/>
                <w:sz w:val="28"/>
                <w:szCs w:val="28"/>
              </w:rPr>
              <w:t>172303,4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 округа – 344,7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– 171958,7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16923" w:rsidRPr="004B759F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77A1" w:rsidRDefault="00A277A1" w:rsidP="00E809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759F">
              <w:rPr>
                <w:rFonts w:ascii="Times New Roman" w:hAnsi="Times New Roman"/>
                <w:sz w:val="28"/>
                <w:szCs w:val="28"/>
              </w:rPr>
              <w:t xml:space="preserve">на 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6923">
              <w:rPr>
                <w:rFonts w:ascii="Times New Roman" w:hAnsi="Times New Roman"/>
                <w:sz w:val="28"/>
                <w:szCs w:val="28"/>
              </w:rPr>
              <w:t>172331,2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автономного округа – 344,7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16923" w:rsidRPr="004B759F" w:rsidRDefault="00B16923" w:rsidP="00B169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– 171986,5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Pr="004B759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B014FD" w:rsidRDefault="00B014FD" w:rsidP="004B759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21BB3" w:rsidRPr="000D605B" w:rsidRDefault="00321BB3" w:rsidP="005559FD">
      <w:pPr>
        <w:pStyle w:val="1"/>
        <w:rPr>
          <w:rFonts w:ascii="Times New Roman" w:hAnsi="Times New Roman"/>
          <w:szCs w:val="28"/>
        </w:rPr>
      </w:pPr>
      <w:bookmarkStart w:id="1" w:name="sub_1001"/>
      <w:r w:rsidRPr="000D605B">
        <w:rPr>
          <w:rFonts w:ascii="Times New Roman" w:hAnsi="Times New Roman"/>
          <w:szCs w:val="28"/>
        </w:rPr>
        <w:lastRenderedPageBreak/>
        <w:t>Раздел 1. Характеристика текущего состояния сферы социально-экономического развития Кондинского района</w:t>
      </w:r>
    </w:p>
    <w:bookmarkEnd w:id="1"/>
    <w:p w:rsidR="00321BB3" w:rsidRPr="000D605B" w:rsidRDefault="00321BB3" w:rsidP="005559FD">
      <w:pPr>
        <w:spacing w:after="0"/>
        <w:rPr>
          <w:rFonts w:ascii="Times New Roman" w:hAnsi="Times New Roman"/>
          <w:sz w:val="28"/>
          <w:szCs w:val="28"/>
        </w:rPr>
      </w:pPr>
    </w:p>
    <w:p w:rsidR="00321BB3" w:rsidRPr="000D605B" w:rsidRDefault="00321BB3" w:rsidP="005559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D605B">
        <w:rPr>
          <w:rFonts w:ascii="Times New Roman" w:hAnsi="Times New Roman"/>
          <w:sz w:val="28"/>
          <w:szCs w:val="28"/>
        </w:rPr>
        <w:t xml:space="preserve">Реализация муниципальной Программы осуществляется в значимых </w:t>
      </w:r>
      <w:r w:rsidR="005559FD">
        <w:rPr>
          <w:rFonts w:ascii="Times New Roman" w:hAnsi="Times New Roman"/>
          <w:sz w:val="28"/>
          <w:szCs w:val="28"/>
        </w:rPr>
        <w:t>с</w:t>
      </w:r>
      <w:r w:rsidRPr="000D605B">
        <w:rPr>
          <w:rFonts w:ascii="Times New Roman" w:hAnsi="Times New Roman"/>
          <w:sz w:val="28"/>
          <w:szCs w:val="28"/>
        </w:rPr>
        <w:t>ферах социально-экономического развития Кондинского района</w:t>
      </w:r>
      <w:r w:rsidR="00E74CF2">
        <w:rPr>
          <w:rFonts w:ascii="Times New Roman" w:hAnsi="Times New Roman"/>
          <w:sz w:val="28"/>
          <w:szCs w:val="28"/>
        </w:rPr>
        <w:t xml:space="preserve"> (далее также – района)</w:t>
      </w:r>
      <w:r w:rsidR="00F3035E">
        <w:rPr>
          <w:rFonts w:ascii="Times New Roman" w:hAnsi="Times New Roman"/>
          <w:sz w:val="28"/>
          <w:szCs w:val="28"/>
        </w:rPr>
        <w:t>: культура, архивное дело</w:t>
      </w:r>
      <w:r w:rsidRPr="000D605B">
        <w:rPr>
          <w:rFonts w:ascii="Times New Roman" w:hAnsi="Times New Roman"/>
          <w:sz w:val="28"/>
          <w:szCs w:val="28"/>
        </w:rPr>
        <w:t>.</w:t>
      </w:r>
    </w:p>
    <w:p w:rsidR="00321BB3" w:rsidRPr="000D605B" w:rsidRDefault="00321BB3" w:rsidP="005559FD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2" w:name="sub_1201"/>
      <w:r w:rsidRPr="000D605B">
        <w:rPr>
          <w:rFonts w:ascii="Times New Roman" w:hAnsi="Times New Roman"/>
          <w:sz w:val="28"/>
          <w:szCs w:val="28"/>
        </w:rPr>
        <w:t>1.1. Культура:</w:t>
      </w:r>
    </w:p>
    <w:bookmarkEnd w:id="2"/>
    <w:p w:rsidR="00240249" w:rsidRPr="00B444B6" w:rsidRDefault="00240249" w:rsidP="005559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444B6">
        <w:rPr>
          <w:rFonts w:ascii="Times New Roman" w:hAnsi="Times New Roman"/>
          <w:sz w:val="28"/>
          <w:szCs w:val="28"/>
        </w:rPr>
        <w:t>В стратегии социально-экономического развития Кондинского района до 2030 года отмечается, что «объекты социальной сферы становятся «точками роста», концентрируя одновременно активную часть населения и распространение инновационных знаний».</w:t>
      </w:r>
    </w:p>
    <w:p w:rsidR="00A90982" w:rsidRPr="002D52A4" w:rsidRDefault="00A90982" w:rsidP="005559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A4">
        <w:rPr>
          <w:rFonts w:ascii="Times New Roman" w:hAnsi="Times New Roman"/>
          <w:sz w:val="28"/>
          <w:szCs w:val="28"/>
        </w:rPr>
        <w:t xml:space="preserve">Культура </w:t>
      </w:r>
      <w:r>
        <w:rPr>
          <w:rFonts w:ascii="Times New Roman" w:hAnsi="Times New Roman"/>
          <w:sz w:val="28"/>
          <w:szCs w:val="28"/>
        </w:rPr>
        <w:t>Кондинского района</w:t>
      </w:r>
      <w:r w:rsidRPr="002D52A4">
        <w:rPr>
          <w:rFonts w:ascii="Times New Roman" w:hAnsi="Times New Roman"/>
          <w:sz w:val="28"/>
          <w:szCs w:val="28"/>
        </w:rPr>
        <w:t xml:space="preserve"> имеет четкие осязаемые черты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52A4">
        <w:rPr>
          <w:rFonts w:ascii="Times New Roman" w:hAnsi="Times New Roman"/>
          <w:sz w:val="28"/>
          <w:szCs w:val="28"/>
        </w:rPr>
        <w:t xml:space="preserve">обладает огромным культурным потенциалом. В течение последних лет приняты меры по обеспечению финансовых, правовых и организационных условий для развития культурной среды и внедрения информационных технологий. Потребность населения </w:t>
      </w:r>
      <w:r>
        <w:rPr>
          <w:rFonts w:ascii="Times New Roman" w:hAnsi="Times New Roman"/>
          <w:sz w:val="28"/>
          <w:szCs w:val="28"/>
        </w:rPr>
        <w:t>района</w:t>
      </w:r>
      <w:r w:rsidRPr="002D52A4">
        <w:rPr>
          <w:rFonts w:ascii="Times New Roman" w:hAnsi="Times New Roman"/>
          <w:sz w:val="28"/>
          <w:szCs w:val="28"/>
        </w:rPr>
        <w:t xml:space="preserve"> в культурных услугах остается стабильной на протяжении последних 3 лет, одновременно повышаются требования к качеству их предоставления.</w:t>
      </w:r>
    </w:p>
    <w:p w:rsidR="00924A6B" w:rsidRPr="002D52A4" w:rsidRDefault="00A90982" w:rsidP="005559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Проведение мониторинга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в части удовлетворенности населения качеством услуг в сфере культуры, проведенного в 2014 году, показало, что жители Кондинского района </w:t>
      </w:r>
      <w:r w:rsidRPr="002D52A4">
        <w:rPr>
          <w:rFonts w:ascii="Times New Roman" w:hAnsi="Times New Roman"/>
          <w:sz w:val="28"/>
          <w:szCs w:val="28"/>
        </w:rPr>
        <w:t xml:space="preserve">удовлетворены деятельностью учреждений культуры и качеством предоставляемых культурных услуг, уровень удовлетворенности составляет </w:t>
      </w:r>
      <w:r>
        <w:rPr>
          <w:rFonts w:ascii="Times New Roman" w:hAnsi="Times New Roman"/>
          <w:sz w:val="28"/>
          <w:szCs w:val="28"/>
        </w:rPr>
        <w:t>72,5</w:t>
      </w:r>
      <w:r w:rsidR="00924A6B">
        <w:rPr>
          <w:rFonts w:ascii="Times New Roman" w:hAnsi="Times New Roman"/>
          <w:sz w:val="28"/>
          <w:szCs w:val="28"/>
        </w:rPr>
        <w:t>%, что соответствует среднему показателю среди муниципальных районов округа.</w:t>
      </w:r>
      <w:proofErr w:type="gramEnd"/>
    </w:p>
    <w:p w:rsidR="00EE3C3C" w:rsidRDefault="00924A6B" w:rsidP="00924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A4">
        <w:rPr>
          <w:rFonts w:ascii="Times New Roman" w:hAnsi="Times New Roman"/>
          <w:sz w:val="28"/>
          <w:szCs w:val="28"/>
        </w:rPr>
        <w:t>По состоянию на 1 сентября 201</w:t>
      </w:r>
      <w:r w:rsidR="0067219D">
        <w:rPr>
          <w:rFonts w:ascii="Times New Roman" w:hAnsi="Times New Roman"/>
          <w:sz w:val="28"/>
          <w:szCs w:val="28"/>
        </w:rPr>
        <w:t>6</w:t>
      </w:r>
      <w:r w:rsidRPr="002D52A4">
        <w:rPr>
          <w:rFonts w:ascii="Times New Roman" w:hAnsi="Times New Roman"/>
          <w:sz w:val="28"/>
          <w:szCs w:val="28"/>
        </w:rPr>
        <w:t xml:space="preserve"> года сектор культур</w:t>
      </w:r>
      <w:r>
        <w:rPr>
          <w:rFonts w:ascii="Times New Roman" w:hAnsi="Times New Roman"/>
          <w:sz w:val="28"/>
          <w:szCs w:val="28"/>
        </w:rPr>
        <w:t>ы</w:t>
      </w:r>
      <w:r w:rsidRPr="002D5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2D52A4">
        <w:rPr>
          <w:rFonts w:ascii="Times New Roman" w:hAnsi="Times New Roman"/>
          <w:sz w:val="28"/>
          <w:szCs w:val="28"/>
        </w:rPr>
        <w:t xml:space="preserve"> представлен </w:t>
      </w:r>
      <w:r w:rsidR="006029F5">
        <w:rPr>
          <w:rFonts w:ascii="Times New Roman" w:hAnsi="Times New Roman"/>
          <w:sz w:val="28"/>
          <w:szCs w:val="28"/>
        </w:rPr>
        <w:t>п</w:t>
      </w:r>
      <w:r w:rsidRPr="002D52A4">
        <w:rPr>
          <w:rFonts w:ascii="Times New Roman" w:hAnsi="Times New Roman"/>
          <w:sz w:val="28"/>
          <w:szCs w:val="28"/>
        </w:rPr>
        <w:t>рофильной сеть</w:t>
      </w:r>
      <w:r w:rsidR="00EE3C3C">
        <w:rPr>
          <w:rFonts w:ascii="Times New Roman" w:hAnsi="Times New Roman"/>
          <w:sz w:val="28"/>
          <w:szCs w:val="28"/>
        </w:rPr>
        <w:t>ю учреждений культуры</w:t>
      </w:r>
      <w:r w:rsidR="005559FD">
        <w:rPr>
          <w:rFonts w:ascii="Times New Roman" w:hAnsi="Times New Roman"/>
          <w:sz w:val="28"/>
          <w:szCs w:val="28"/>
        </w:rPr>
        <w:t xml:space="preserve">, в том числе </w:t>
      </w:r>
      <w:r w:rsidRPr="002D52A4">
        <w:rPr>
          <w:rFonts w:ascii="Times New Roman" w:hAnsi="Times New Roman"/>
          <w:sz w:val="28"/>
          <w:szCs w:val="28"/>
        </w:rPr>
        <w:t xml:space="preserve"> </w:t>
      </w:r>
      <w:r w:rsidR="00D66A55">
        <w:rPr>
          <w:rFonts w:ascii="Times New Roman" w:hAnsi="Times New Roman"/>
          <w:sz w:val="28"/>
          <w:szCs w:val="28"/>
        </w:rPr>
        <w:t xml:space="preserve">муниципальное учреждение культуры «Кондинская межпоселенческая централизованная библиотечная система» с </w:t>
      </w:r>
      <w:r>
        <w:rPr>
          <w:rFonts w:ascii="Times New Roman" w:hAnsi="Times New Roman"/>
          <w:sz w:val="28"/>
          <w:szCs w:val="28"/>
        </w:rPr>
        <w:t>22</w:t>
      </w:r>
      <w:r w:rsidRPr="002D52A4">
        <w:rPr>
          <w:rFonts w:ascii="Times New Roman" w:hAnsi="Times New Roman"/>
          <w:sz w:val="28"/>
          <w:szCs w:val="28"/>
        </w:rPr>
        <w:t xml:space="preserve"> общедоступн</w:t>
      </w:r>
      <w:r>
        <w:rPr>
          <w:rFonts w:ascii="Times New Roman" w:hAnsi="Times New Roman"/>
          <w:sz w:val="28"/>
          <w:szCs w:val="28"/>
        </w:rPr>
        <w:t>ы</w:t>
      </w:r>
      <w:r w:rsidR="00D66A55">
        <w:rPr>
          <w:rFonts w:ascii="Times New Roman" w:hAnsi="Times New Roman"/>
          <w:sz w:val="28"/>
          <w:szCs w:val="28"/>
        </w:rPr>
        <w:t>ми</w:t>
      </w:r>
      <w:r w:rsidRPr="002D52A4">
        <w:rPr>
          <w:rFonts w:ascii="Times New Roman" w:hAnsi="Times New Roman"/>
          <w:sz w:val="28"/>
          <w:szCs w:val="28"/>
        </w:rPr>
        <w:t xml:space="preserve"> библиотек</w:t>
      </w:r>
      <w:r w:rsidR="00D66A55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>-филиал</w:t>
      </w:r>
      <w:r w:rsidR="00EE3C3C">
        <w:rPr>
          <w:rFonts w:ascii="Times New Roman" w:hAnsi="Times New Roman"/>
          <w:sz w:val="28"/>
          <w:szCs w:val="28"/>
        </w:rPr>
        <w:t>а</w:t>
      </w:r>
      <w:r w:rsidR="00D66A55">
        <w:rPr>
          <w:rFonts w:ascii="Times New Roman" w:hAnsi="Times New Roman"/>
          <w:sz w:val="28"/>
          <w:szCs w:val="28"/>
        </w:rPr>
        <w:t>ми</w:t>
      </w:r>
      <w:r w:rsidRPr="002D52A4">
        <w:rPr>
          <w:rFonts w:ascii="Times New Roman" w:hAnsi="Times New Roman"/>
          <w:sz w:val="28"/>
          <w:szCs w:val="28"/>
        </w:rPr>
        <w:t xml:space="preserve">,  </w:t>
      </w:r>
      <w:r w:rsidR="00E265CF">
        <w:rPr>
          <w:rFonts w:ascii="Times New Roman" w:hAnsi="Times New Roman"/>
          <w:sz w:val="28"/>
          <w:szCs w:val="28"/>
        </w:rPr>
        <w:t xml:space="preserve">11 </w:t>
      </w:r>
      <w:r w:rsidRPr="002D52A4">
        <w:rPr>
          <w:rFonts w:ascii="Times New Roman" w:hAnsi="Times New Roman"/>
          <w:sz w:val="28"/>
          <w:szCs w:val="28"/>
        </w:rPr>
        <w:t>организаций культурно-досугового типа</w:t>
      </w:r>
      <w:r w:rsidR="00D66A55">
        <w:rPr>
          <w:rFonts w:ascii="Times New Roman" w:hAnsi="Times New Roman"/>
          <w:sz w:val="28"/>
          <w:szCs w:val="28"/>
        </w:rPr>
        <w:t>,</w:t>
      </w:r>
      <w:r w:rsidR="00E265CF">
        <w:rPr>
          <w:rFonts w:ascii="Times New Roman" w:hAnsi="Times New Roman"/>
          <w:sz w:val="28"/>
          <w:szCs w:val="28"/>
        </w:rPr>
        <w:t xml:space="preserve"> я</w:t>
      </w:r>
      <w:r w:rsidR="00EE3C3C">
        <w:rPr>
          <w:rFonts w:ascii="Times New Roman" w:hAnsi="Times New Roman"/>
          <w:sz w:val="28"/>
          <w:szCs w:val="28"/>
        </w:rPr>
        <w:t>вляющихся юридическими лицами с</w:t>
      </w:r>
      <w:r w:rsidR="00E265CF">
        <w:rPr>
          <w:rFonts w:ascii="Times New Roman" w:hAnsi="Times New Roman"/>
          <w:sz w:val="28"/>
          <w:szCs w:val="28"/>
        </w:rPr>
        <w:t xml:space="preserve"> 8 филиал</w:t>
      </w:r>
      <w:r w:rsidR="00EE3C3C">
        <w:rPr>
          <w:rFonts w:ascii="Times New Roman" w:hAnsi="Times New Roman"/>
          <w:sz w:val="28"/>
          <w:szCs w:val="28"/>
        </w:rPr>
        <w:t>ами</w:t>
      </w:r>
      <w:r w:rsidRPr="002D52A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</w:t>
      </w:r>
      <w:r w:rsidRPr="002D52A4">
        <w:rPr>
          <w:rFonts w:ascii="Times New Roman" w:hAnsi="Times New Roman"/>
          <w:sz w:val="28"/>
          <w:szCs w:val="28"/>
        </w:rPr>
        <w:t xml:space="preserve"> музея, </w:t>
      </w:r>
      <w:r w:rsidR="002F1D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52A4">
        <w:rPr>
          <w:rFonts w:ascii="Times New Roman" w:hAnsi="Times New Roman"/>
          <w:sz w:val="28"/>
          <w:szCs w:val="28"/>
        </w:rPr>
        <w:t>детск</w:t>
      </w:r>
      <w:r w:rsidR="002F1D2E">
        <w:rPr>
          <w:rFonts w:ascii="Times New Roman" w:hAnsi="Times New Roman"/>
          <w:sz w:val="28"/>
          <w:szCs w:val="28"/>
        </w:rPr>
        <w:t>ая</w:t>
      </w:r>
      <w:r w:rsidRPr="002D52A4">
        <w:rPr>
          <w:rFonts w:ascii="Times New Roman" w:hAnsi="Times New Roman"/>
          <w:sz w:val="28"/>
          <w:szCs w:val="28"/>
        </w:rPr>
        <w:t xml:space="preserve"> музыкальн</w:t>
      </w:r>
      <w:r w:rsidR="002F1D2E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ш</w:t>
      </w:r>
      <w:r w:rsidRPr="002D52A4">
        <w:rPr>
          <w:rFonts w:ascii="Times New Roman" w:hAnsi="Times New Roman"/>
          <w:sz w:val="28"/>
          <w:szCs w:val="28"/>
        </w:rPr>
        <w:t>кол</w:t>
      </w:r>
      <w:r w:rsidR="002F1D2E">
        <w:rPr>
          <w:rFonts w:ascii="Times New Roman" w:hAnsi="Times New Roman"/>
          <w:sz w:val="28"/>
          <w:szCs w:val="28"/>
        </w:rPr>
        <w:t>а</w:t>
      </w:r>
      <w:r w:rsidRPr="002D52A4">
        <w:rPr>
          <w:rFonts w:ascii="Times New Roman" w:hAnsi="Times New Roman"/>
          <w:sz w:val="28"/>
          <w:szCs w:val="28"/>
        </w:rPr>
        <w:t xml:space="preserve"> и </w:t>
      </w:r>
      <w:r w:rsidR="003F4725">
        <w:rPr>
          <w:rFonts w:ascii="Times New Roman" w:hAnsi="Times New Roman"/>
          <w:sz w:val="28"/>
          <w:szCs w:val="28"/>
        </w:rPr>
        <w:t xml:space="preserve">1 </w:t>
      </w:r>
      <w:r w:rsidRPr="002D52A4">
        <w:rPr>
          <w:rFonts w:ascii="Times New Roman" w:hAnsi="Times New Roman"/>
          <w:sz w:val="28"/>
          <w:szCs w:val="28"/>
        </w:rPr>
        <w:t>школ</w:t>
      </w:r>
      <w:r w:rsidR="003F4725">
        <w:rPr>
          <w:rFonts w:ascii="Times New Roman" w:hAnsi="Times New Roman"/>
          <w:sz w:val="28"/>
          <w:szCs w:val="28"/>
        </w:rPr>
        <w:t>а</w:t>
      </w:r>
      <w:r w:rsidRPr="002D52A4">
        <w:rPr>
          <w:rFonts w:ascii="Times New Roman" w:hAnsi="Times New Roman"/>
          <w:sz w:val="28"/>
          <w:szCs w:val="28"/>
        </w:rPr>
        <w:t xml:space="preserve"> искусств</w:t>
      </w:r>
      <w:r w:rsidR="00EE3C3C">
        <w:rPr>
          <w:rFonts w:ascii="Times New Roman" w:hAnsi="Times New Roman"/>
          <w:sz w:val="28"/>
          <w:szCs w:val="28"/>
        </w:rPr>
        <w:t>.</w:t>
      </w:r>
      <w:r w:rsidRPr="002D52A4">
        <w:rPr>
          <w:rFonts w:ascii="Times New Roman" w:hAnsi="Times New Roman"/>
          <w:sz w:val="28"/>
          <w:szCs w:val="28"/>
        </w:rPr>
        <w:t xml:space="preserve"> </w:t>
      </w:r>
    </w:p>
    <w:p w:rsidR="00924A6B" w:rsidRDefault="00924A6B" w:rsidP="00924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A4">
        <w:rPr>
          <w:rFonts w:ascii="Times New Roman" w:hAnsi="Times New Roman"/>
          <w:sz w:val="28"/>
          <w:szCs w:val="28"/>
        </w:rPr>
        <w:t>Из общего числа учреждений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52A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2F1D2E">
        <w:rPr>
          <w:rFonts w:ascii="Times New Roman" w:hAnsi="Times New Roman"/>
          <w:sz w:val="28"/>
          <w:szCs w:val="28"/>
        </w:rPr>
        <w:t>6</w:t>
      </w:r>
      <w:r w:rsidRPr="002D5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2D52A4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й</w:t>
      </w:r>
      <w:r w:rsidRPr="002D52A4">
        <w:rPr>
          <w:rFonts w:ascii="Times New Roman" w:hAnsi="Times New Roman"/>
          <w:sz w:val="28"/>
          <w:szCs w:val="28"/>
        </w:rPr>
        <w:t xml:space="preserve">, по отношению к которым </w:t>
      </w:r>
      <w:r>
        <w:rPr>
          <w:rFonts w:ascii="Times New Roman" w:hAnsi="Times New Roman"/>
          <w:sz w:val="28"/>
          <w:szCs w:val="28"/>
        </w:rPr>
        <w:t xml:space="preserve">управление культуры администрации Кондинского района </w:t>
      </w:r>
      <w:r w:rsidRPr="002D52A4">
        <w:rPr>
          <w:rFonts w:ascii="Times New Roman" w:hAnsi="Times New Roman"/>
          <w:sz w:val="28"/>
          <w:szCs w:val="28"/>
        </w:rPr>
        <w:t xml:space="preserve">выступает главным распорядителем бюджетных средств, </w:t>
      </w:r>
      <w:r w:rsidR="00EE3C3C">
        <w:rPr>
          <w:rFonts w:ascii="Times New Roman" w:hAnsi="Times New Roman"/>
          <w:sz w:val="28"/>
          <w:szCs w:val="28"/>
        </w:rPr>
        <w:t xml:space="preserve">из них </w:t>
      </w:r>
      <w:r w:rsidR="00B73C43">
        <w:rPr>
          <w:rFonts w:ascii="Times New Roman" w:hAnsi="Times New Roman"/>
          <w:sz w:val="28"/>
          <w:szCs w:val="28"/>
        </w:rPr>
        <w:t>1казенное учреждение</w:t>
      </w:r>
      <w:r w:rsidR="007447AE">
        <w:rPr>
          <w:rFonts w:ascii="Times New Roman" w:hAnsi="Times New Roman"/>
          <w:sz w:val="28"/>
          <w:szCs w:val="28"/>
        </w:rPr>
        <w:t xml:space="preserve"> (22 филиала)</w:t>
      </w:r>
      <w:r w:rsidR="00B73C43">
        <w:rPr>
          <w:rFonts w:ascii="Times New Roman" w:hAnsi="Times New Roman"/>
          <w:sz w:val="28"/>
          <w:szCs w:val="28"/>
        </w:rPr>
        <w:t xml:space="preserve">, </w:t>
      </w:r>
      <w:r w:rsidR="002F1D2E">
        <w:rPr>
          <w:rFonts w:ascii="Times New Roman" w:hAnsi="Times New Roman"/>
          <w:sz w:val="28"/>
          <w:szCs w:val="28"/>
        </w:rPr>
        <w:t>5</w:t>
      </w:r>
      <w:r w:rsidR="00B73C43">
        <w:rPr>
          <w:rFonts w:ascii="Times New Roman" w:hAnsi="Times New Roman"/>
          <w:sz w:val="28"/>
          <w:szCs w:val="28"/>
        </w:rPr>
        <w:t xml:space="preserve"> бюджетных учреждений</w:t>
      </w:r>
      <w:r w:rsidRPr="002D52A4">
        <w:rPr>
          <w:rFonts w:ascii="Times New Roman" w:hAnsi="Times New Roman"/>
          <w:sz w:val="28"/>
          <w:szCs w:val="28"/>
        </w:rPr>
        <w:t xml:space="preserve">. </w:t>
      </w:r>
    </w:p>
    <w:p w:rsidR="008A473C" w:rsidRDefault="00C27620" w:rsidP="00A15D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</w:t>
      </w:r>
      <w:r w:rsidRPr="002D52A4">
        <w:rPr>
          <w:rFonts w:ascii="Times New Roman" w:hAnsi="Times New Roman"/>
          <w:sz w:val="28"/>
          <w:szCs w:val="28"/>
        </w:rPr>
        <w:t>организаций культурно-досугового типа</w:t>
      </w:r>
      <w:r>
        <w:rPr>
          <w:rFonts w:ascii="Times New Roman" w:hAnsi="Times New Roman"/>
          <w:sz w:val="28"/>
          <w:szCs w:val="28"/>
        </w:rPr>
        <w:t>, являющихся юридическими лицами с 8 филиалами находятся в ведении администраций городских и сельских поселений района.</w:t>
      </w:r>
    </w:p>
    <w:p w:rsidR="00C242A0" w:rsidRDefault="00B14DF6" w:rsidP="00523C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A4">
        <w:rPr>
          <w:rFonts w:ascii="Times New Roman" w:hAnsi="Times New Roman"/>
          <w:sz w:val="28"/>
          <w:szCs w:val="28"/>
        </w:rPr>
        <w:t>В собственности (оперативном управлении, хозяйственном ведении, на иных правах)</w:t>
      </w:r>
      <w:r w:rsidR="00924A6B" w:rsidRPr="002D52A4">
        <w:rPr>
          <w:rFonts w:ascii="Times New Roman" w:hAnsi="Times New Roman"/>
          <w:sz w:val="28"/>
          <w:szCs w:val="28"/>
        </w:rPr>
        <w:t xml:space="preserve"> находится </w:t>
      </w:r>
      <w:r w:rsidR="00C27620">
        <w:rPr>
          <w:rFonts w:ascii="Times New Roman" w:hAnsi="Times New Roman"/>
          <w:sz w:val="28"/>
          <w:szCs w:val="28"/>
        </w:rPr>
        <w:t>27</w:t>
      </w:r>
      <w:r w:rsidR="00924A6B" w:rsidRPr="002D52A4">
        <w:rPr>
          <w:rFonts w:ascii="Times New Roman" w:hAnsi="Times New Roman"/>
          <w:sz w:val="28"/>
          <w:szCs w:val="28"/>
        </w:rPr>
        <w:t xml:space="preserve"> здани</w:t>
      </w:r>
      <w:r w:rsidR="00523C90">
        <w:rPr>
          <w:rFonts w:ascii="Times New Roman" w:hAnsi="Times New Roman"/>
          <w:sz w:val="28"/>
          <w:szCs w:val="28"/>
        </w:rPr>
        <w:t>й</w:t>
      </w:r>
      <w:r w:rsidR="00924A6B" w:rsidRPr="002D52A4">
        <w:rPr>
          <w:rFonts w:ascii="Times New Roman" w:hAnsi="Times New Roman"/>
          <w:sz w:val="28"/>
          <w:szCs w:val="28"/>
        </w:rPr>
        <w:t xml:space="preserve">, </w:t>
      </w:r>
      <w:r w:rsidR="00523C90">
        <w:rPr>
          <w:rFonts w:ascii="Times New Roman" w:hAnsi="Times New Roman"/>
          <w:sz w:val="28"/>
          <w:szCs w:val="28"/>
        </w:rPr>
        <w:t>21 помещение.</w:t>
      </w:r>
      <w:r w:rsidR="00924A6B" w:rsidRPr="002D52A4">
        <w:rPr>
          <w:rFonts w:ascii="Times New Roman" w:hAnsi="Times New Roman"/>
          <w:sz w:val="28"/>
          <w:szCs w:val="28"/>
        </w:rPr>
        <w:t xml:space="preserve"> Общая площадь зданий (помещений) составляет </w:t>
      </w:r>
      <w:r w:rsidR="00C242A0" w:rsidRPr="00713863">
        <w:rPr>
          <w:rFonts w:ascii="Times New Roman" w:hAnsi="Times New Roman"/>
          <w:sz w:val="28"/>
          <w:szCs w:val="28"/>
        </w:rPr>
        <w:t>2</w:t>
      </w:r>
      <w:r w:rsidR="00606CD3" w:rsidRPr="00713863">
        <w:rPr>
          <w:rFonts w:ascii="Times New Roman" w:hAnsi="Times New Roman"/>
          <w:sz w:val="28"/>
          <w:szCs w:val="28"/>
        </w:rPr>
        <w:t>9832</w:t>
      </w:r>
      <w:r w:rsidR="00606CD3">
        <w:rPr>
          <w:rFonts w:ascii="Times New Roman" w:hAnsi="Times New Roman"/>
          <w:sz w:val="28"/>
          <w:szCs w:val="28"/>
        </w:rPr>
        <w:t>,57</w:t>
      </w:r>
      <w:r w:rsidR="00924A6B" w:rsidRPr="002D52A4">
        <w:rPr>
          <w:rFonts w:ascii="Times New Roman" w:hAnsi="Times New Roman"/>
          <w:sz w:val="28"/>
          <w:szCs w:val="28"/>
        </w:rPr>
        <w:t xml:space="preserve"> кв.м. </w:t>
      </w:r>
    </w:p>
    <w:p w:rsidR="00924A6B" w:rsidRPr="002D52A4" w:rsidRDefault="00725EF3" w:rsidP="00523C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924A6B" w:rsidRPr="002D52A4">
        <w:rPr>
          <w:rFonts w:ascii="Times New Roman" w:hAnsi="Times New Roman"/>
          <w:sz w:val="28"/>
          <w:szCs w:val="28"/>
        </w:rPr>
        <w:t>изический износ зданий составляет</w:t>
      </w:r>
      <w:r>
        <w:rPr>
          <w:rFonts w:ascii="Times New Roman" w:hAnsi="Times New Roman"/>
          <w:sz w:val="28"/>
          <w:szCs w:val="28"/>
        </w:rPr>
        <w:t xml:space="preserve"> от 7 до 100%:</w:t>
      </w:r>
    </w:p>
    <w:p w:rsidR="008715AA" w:rsidRPr="005064E4" w:rsidRDefault="005064E4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МУК «РДКИ «Конда»</w:t>
      </w:r>
      <w:r w:rsidR="008715AA" w:rsidRPr="005064E4">
        <w:rPr>
          <w:rFonts w:ascii="Times New Roman" w:hAnsi="Times New Roman"/>
          <w:sz w:val="28"/>
          <w:szCs w:val="28"/>
        </w:rPr>
        <w:t xml:space="preserve"> – 7%</w:t>
      </w:r>
    </w:p>
    <w:p w:rsidR="008715AA" w:rsidRPr="005064E4" w:rsidRDefault="005064E4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МУДО «ДМШ пгт</w:t>
      </w:r>
      <w:r w:rsidR="008715AA" w:rsidRPr="005064E4">
        <w:rPr>
          <w:rFonts w:ascii="Times New Roman" w:hAnsi="Times New Roman"/>
          <w:sz w:val="28"/>
          <w:szCs w:val="28"/>
        </w:rPr>
        <w:t xml:space="preserve"> Конд</w:t>
      </w:r>
      <w:r>
        <w:rPr>
          <w:rFonts w:ascii="Times New Roman" w:hAnsi="Times New Roman"/>
          <w:sz w:val="28"/>
          <w:szCs w:val="28"/>
        </w:rPr>
        <w:t>инское»</w:t>
      </w:r>
      <w:r w:rsidR="008715AA" w:rsidRPr="005064E4">
        <w:rPr>
          <w:rFonts w:ascii="Times New Roman" w:hAnsi="Times New Roman"/>
          <w:sz w:val="28"/>
          <w:szCs w:val="28"/>
        </w:rPr>
        <w:t xml:space="preserve"> – 61%</w:t>
      </w:r>
    </w:p>
    <w:p w:rsidR="008715AA" w:rsidRPr="005064E4" w:rsidRDefault="005064E4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МУК «РКМ»</w:t>
      </w:r>
      <w:r w:rsidR="008715AA" w:rsidRPr="005064E4">
        <w:rPr>
          <w:rFonts w:ascii="Times New Roman" w:hAnsi="Times New Roman"/>
          <w:sz w:val="28"/>
          <w:szCs w:val="28"/>
        </w:rPr>
        <w:t xml:space="preserve"> – 50%</w:t>
      </w:r>
    </w:p>
    <w:p w:rsidR="008715AA" w:rsidRPr="005064E4" w:rsidRDefault="005064E4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МУДО «</w:t>
      </w:r>
      <w:r w:rsidR="008715AA" w:rsidRPr="005064E4">
        <w:rPr>
          <w:rFonts w:ascii="Times New Roman" w:hAnsi="Times New Roman"/>
          <w:sz w:val="28"/>
          <w:szCs w:val="28"/>
        </w:rPr>
        <w:t>ДШИ</w:t>
      </w:r>
      <w:r>
        <w:rPr>
          <w:rFonts w:ascii="Times New Roman" w:hAnsi="Times New Roman"/>
          <w:sz w:val="28"/>
          <w:szCs w:val="28"/>
        </w:rPr>
        <w:t>»</w:t>
      </w:r>
      <w:r w:rsidR="008715AA" w:rsidRPr="005064E4">
        <w:rPr>
          <w:rFonts w:ascii="Times New Roman" w:hAnsi="Times New Roman"/>
          <w:sz w:val="28"/>
          <w:szCs w:val="28"/>
        </w:rPr>
        <w:t xml:space="preserve"> – 7%</w:t>
      </w:r>
    </w:p>
    <w:p w:rsidR="008715AA" w:rsidRPr="005064E4" w:rsidRDefault="00725EF3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МУК «РУИЭМ»</w:t>
      </w:r>
      <w:r w:rsidR="008715AA" w:rsidRPr="005064E4">
        <w:rPr>
          <w:rFonts w:ascii="Times New Roman" w:hAnsi="Times New Roman"/>
          <w:sz w:val="28"/>
          <w:szCs w:val="28"/>
        </w:rPr>
        <w:t xml:space="preserve"> – 100%</w:t>
      </w:r>
    </w:p>
    <w:p w:rsidR="008715AA" w:rsidRPr="005064E4" w:rsidRDefault="00725EF3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МУДО «ДМШ пгт</w:t>
      </w:r>
      <w:r w:rsidR="008715AA" w:rsidRPr="005064E4">
        <w:rPr>
          <w:rFonts w:ascii="Times New Roman" w:hAnsi="Times New Roman"/>
          <w:sz w:val="28"/>
          <w:szCs w:val="28"/>
        </w:rPr>
        <w:t xml:space="preserve"> Мортка</w:t>
      </w:r>
      <w:r>
        <w:rPr>
          <w:rFonts w:ascii="Times New Roman" w:hAnsi="Times New Roman"/>
          <w:sz w:val="28"/>
          <w:szCs w:val="28"/>
        </w:rPr>
        <w:t>»</w:t>
      </w:r>
      <w:r w:rsidR="008715AA" w:rsidRPr="005064E4">
        <w:rPr>
          <w:rFonts w:ascii="Times New Roman" w:hAnsi="Times New Roman"/>
          <w:sz w:val="28"/>
          <w:szCs w:val="28"/>
        </w:rPr>
        <w:t xml:space="preserve"> – 24%</w:t>
      </w:r>
    </w:p>
    <w:p w:rsidR="008715AA" w:rsidRPr="005064E4" w:rsidRDefault="00725EF3" w:rsidP="00C242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МУК «КМ</w:t>
      </w:r>
      <w:r w:rsidR="008715AA" w:rsidRPr="005064E4">
        <w:rPr>
          <w:rFonts w:ascii="Times New Roman" w:hAnsi="Times New Roman"/>
          <w:sz w:val="28"/>
          <w:szCs w:val="28"/>
        </w:rPr>
        <w:t>ЦБС</w:t>
      </w:r>
      <w:r>
        <w:rPr>
          <w:rFonts w:ascii="Times New Roman" w:hAnsi="Times New Roman"/>
          <w:sz w:val="28"/>
          <w:szCs w:val="28"/>
        </w:rPr>
        <w:t>»</w:t>
      </w:r>
      <w:r w:rsidR="008715AA" w:rsidRPr="005064E4">
        <w:rPr>
          <w:rFonts w:ascii="Times New Roman" w:hAnsi="Times New Roman"/>
          <w:sz w:val="28"/>
          <w:szCs w:val="28"/>
        </w:rPr>
        <w:t xml:space="preserve"> –</w:t>
      </w:r>
      <w:r w:rsidR="00140C0B" w:rsidRPr="005064E4">
        <w:rPr>
          <w:rFonts w:ascii="Times New Roman" w:hAnsi="Times New Roman"/>
          <w:sz w:val="28"/>
          <w:szCs w:val="28"/>
        </w:rPr>
        <w:t xml:space="preserve"> 3 отдельно стоящих здани</w:t>
      </w:r>
      <w:r w:rsidR="000837AE" w:rsidRPr="005064E4">
        <w:rPr>
          <w:rFonts w:ascii="Times New Roman" w:hAnsi="Times New Roman"/>
          <w:sz w:val="28"/>
          <w:szCs w:val="28"/>
        </w:rPr>
        <w:t>й</w:t>
      </w:r>
      <w:r w:rsidR="00140C0B" w:rsidRPr="005064E4">
        <w:rPr>
          <w:rFonts w:ascii="Times New Roman" w:hAnsi="Times New Roman"/>
          <w:sz w:val="28"/>
          <w:szCs w:val="28"/>
        </w:rPr>
        <w:t xml:space="preserve"> -</w:t>
      </w:r>
      <w:r w:rsidR="008715AA" w:rsidRPr="005064E4">
        <w:rPr>
          <w:rFonts w:ascii="Times New Roman" w:hAnsi="Times New Roman"/>
          <w:sz w:val="28"/>
          <w:szCs w:val="28"/>
        </w:rPr>
        <w:t xml:space="preserve"> 100% </w:t>
      </w:r>
    </w:p>
    <w:p w:rsidR="008715AA" w:rsidRDefault="00274ED4" w:rsidP="00DC49DA">
      <w:pPr>
        <w:tabs>
          <w:tab w:val="center" w:pos="4819"/>
        </w:tabs>
        <w:spacing w:after="0"/>
      </w:pPr>
      <w:r>
        <w:t>(</w:t>
      </w:r>
      <w:r w:rsidR="008715AA">
        <w:t xml:space="preserve">19 </w:t>
      </w:r>
      <w:proofErr w:type="spellStart"/>
      <w:r w:rsidR="008715AA">
        <w:t>кду</w:t>
      </w:r>
      <w:proofErr w:type="spellEnd"/>
      <w:r w:rsidR="008715AA">
        <w:t>, 2</w:t>
      </w:r>
      <w:r w:rsidR="006029F5">
        <w:t>+1 зданий</w:t>
      </w:r>
      <w:r w:rsidR="008715AA">
        <w:t xml:space="preserve"> музея, 2 </w:t>
      </w:r>
      <w:proofErr w:type="spellStart"/>
      <w:proofErr w:type="gramStart"/>
      <w:r w:rsidR="008715AA">
        <w:t>доп</w:t>
      </w:r>
      <w:proofErr w:type="spellEnd"/>
      <w:proofErr w:type="gramEnd"/>
      <w:r w:rsidR="008715AA">
        <w:t>, 3 библ</w:t>
      </w:r>
      <w:r w:rsidR="00140C0B">
        <w:t>=2</w:t>
      </w:r>
      <w:r>
        <w:t>7)</w:t>
      </w:r>
      <w:r w:rsidR="00DC49DA">
        <w:tab/>
      </w:r>
    </w:p>
    <w:p w:rsidR="00BA01B5" w:rsidRDefault="00BA01B5" w:rsidP="00BA01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4ED4">
        <w:rPr>
          <w:rFonts w:ascii="Times New Roman" w:hAnsi="Times New Roman"/>
          <w:sz w:val="28"/>
          <w:szCs w:val="28"/>
        </w:rPr>
        <w:t>Показатель доступности объектов и услуг в сфере культуры для маломобильных групп населения, по итогам 201</w:t>
      </w:r>
      <w:r w:rsidR="002F1D2E" w:rsidRPr="00274ED4">
        <w:rPr>
          <w:rFonts w:ascii="Times New Roman" w:hAnsi="Times New Roman"/>
          <w:sz w:val="28"/>
          <w:szCs w:val="28"/>
        </w:rPr>
        <w:t>5</w:t>
      </w:r>
      <w:r w:rsidRPr="00274ED4">
        <w:rPr>
          <w:rFonts w:ascii="Times New Roman" w:hAnsi="Times New Roman"/>
          <w:sz w:val="28"/>
          <w:szCs w:val="28"/>
        </w:rPr>
        <w:t xml:space="preserve"> года, составляет 17%.</w:t>
      </w:r>
    </w:p>
    <w:p w:rsidR="00725EF3" w:rsidRPr="005364EF" w:rsidRDefault="00725EF3" w:rsidP="00A15D8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364EF">
        <w:rPr>
          <w:rFonts w:ascii="Times New Roman" w:hAnsi="Times New Roman"/>
          <w:sz w:val="28"/>
          <w:szCs w:val="28"/>
        </w:rPr>
        <w:t>Согласно нормативам</w:t>
      </w:r>
      <w:r w:rsidR="007A735D">
        <w:rPr>
          <w:rFonts w:ascii="Times New Roman" w:hAnsi="Times New Roman"/>
          <w:sz w:val="28"/>
          <w:szCs w:val="28"/>
        </w:rPr>
        <w:t xml:space="preserve"> </w:t>
      </w:r>
      <w:r w:rsidR="007A735D" w:rsidRPr="007A735D">
        <w:rPr>
          <w:rFonts w:ascii="Times New Roman" w:hAnsi="Times New Roman"/>
          <w:sz w:val="28"/>
          <w:szCs w:val="28"/>
        </w:rPr>
        <w:t>(</w:t>
      </w:r>
      <w:hyperlink r:id="rId8" w:history="1">
        <w:r w:rsidR="007A735D" w:rsidRPr="007A735D">
          <w:rPr>
            <w:rStyle w:val="aff5"/>
            <w:rFonts w:ascii="Times New Roman" w:hAnsi="Times New Roman"/>
            <w:sz w:val="28"/>
            <w:szCs w:val="28"/>
          </w:rPr>
          <w:t>социальные нормативы и нормы</w:t>
        </w:r>
      </w:hyperlink>
      <w:r w:rsidR="007A735D" w:rsidRPr="007A735D">
        <w:rPr>
          <w:rFonts w:ascii="Times New Roman" w:hAnsi="Times New Roman"/>
          <w:sz w:val="28"/>
          <w:szCs w:val="28"/>
        </w:rPr>
        <w:t xml:space="preserve"> утверждены </w:t>
      </w:r>
      <w:hyperlink r:id="rId9" w:history="1">
        <w:r w:rsidR="007A735D" w:rsidRPr="007A735D">
          <w:rPr>
            <w:rStyle w:val="aff5"/>
            <w:rFonts w:ascii="Times New Roman" w:hAnsi="Times New Roman"/>
            <w:sz w:val="28"/>
            <w:szCs w:val="28"/>
          </w:rPr>
          <w:t>распоряжением</w:t>
        </w:r>
      </w:hyperlink>
      <w:r w:rsidR="007A735D" w:rsidRPr="007A735D">
        <w:rPr>
          <w:rFonts w:ascii="Times New Roman" w:hAnsi="Times New Roman"/>
          <w:sz w:val="28"/>
          <w:szCs w:val="28"/>
        </w:rPr>
        <w:t xml:space="preserve"> Правительства Российской Федерации от 3 июля 1996 года N 1063-р "О социальных нормативах и нормах")</w:t>
      </w:r>
      <w:r w:rsidRPr="007A735D">
        <w:rPr>
          <w:rFonts w:ascii="Times New Roman" w:hAnsi="Times New Roman"/>
          <w:sz w:val="28"/>
          <w:szCs w:val="28"/>
        </w:rPr>
        <w:t>,</w:t>
      </w:r>
      <w:r w:rsidRPr="005364EF">
        <w:rPr>
          <w:rFonts w:ascii="Times New Roman" w:hAnsi="Times New Roman"/>
          <w:sz w:val="28"/>
          <w:szCs w:val="28"/>
        </w:rPr>
        <w:t xml:space="preserve"> в соответствии с постановлением  Правительства РФ от 23.11.2009 N 1767-р., обеспеченность по состоянию на 01.01.2015 г.  учреждениями культур</w:t>
      </w:r>
      <w:r w:rsidR="00805573">
        <w:rPr>
          <w:rFonts w:ascii="Times New Roman" w:hAnsi="Times New Roman"/>
          <w:sz w:val="28"/>
          <w:szCs w:val="28"/>
        </w:rPr>
        <w:t xml:space="preserve">ы и искусства составляет </w:t>
      </w:r>
      <w:r w:rsidR="009B6134">
        <w:rPr>
          <w:rFonts w:ascii="Times New Roman" w:hAnsi="Times New Roman"/>
          <w:sz w:val="28"/>
          <w:szCs w:val="28"/>
        </w:rPr>
        <w:t>50,6</w:t>
      </w:r>
      <w:r w:rsidR="00805573">
        <w:rPr>
          <w:rFonts w:ascii="Times New Roman" w:hAnsi="Times New Roman"/>
          <w:sz w:val="28"/>
          <w:szCs w:val="28"/>
        </w:rPr>
        <w:t xml:space="preserve"> %, в том числе</w:t>
      </w:r>
      <w:r w:rsidRPr="005364EF">
        <w:rPr>
          <w:rFonts w:ascii="Times New Roman" w:hAnsi="Times New Roman"/>
          <w:bCs/>
          <w:sz w:val="28"/>
          <w:szCs w:val="28"/>
        </w:rPr>
        <w:t>: библиотеками - 78,5%</w:t>
      </w:r>
      <w:r w:rsidRPr="005364EF">
        <w:rPr>
          <w:rFonts w:ascii="Times New Roman" w:hAnsi="Times New Roman"/>
          <w:sz w:val="28"/>
          <w:szCs w:val="28"/>
        </w:rPr>
        <w:t xml:space="preserve"> , учреждениями клубного типа – 9</w:t>
      </w:r>
      <w:r w:rsidR="0067219D">
        <w:rPr>
          <w:rFonts w:ascii="Times New Roman" w:hAnsi="Times New Roman"/>
          <w:sz w:val="28"/>
          <w:szCs w:val="28"/>
        </w:rPr>
        <w:t>0</w:t>
      </w:r>
      <w:r w:rsidRPr="005364EF">
        <w:rPr>
          <w:rFonts w:ascii="Times New Roman" w:hAnsi="Times New Roman"/>
          <w:sz w:val="28"/>
          <w:szCs w:val="28"/>
        </w:rPr>
        <w:t>%, музе</w:t>
      </w:r>
      <w:r w:rsidR="009B6134">
        <w:rPr>
          <w:rFonts w:ascii="Times New Roman" w:hAnsi="Times New Roman"/>
          <w:sz w:val="28"/>
          <w:szCs w:val="28"/>
        </w:rPr>
        <w:t>ями – 100%, киноустановками</w:t>
      </w:r>
      <w:r w:rsidRPr="005364EF">
        <w:rPr>
          <w:rFonts w:ascii="Times New Roman" w:hAnsi="Times New Roman"/>
          <w:sz w:val="28"/>
          <w:szCs w:val="28"/>
        </w:rPr>
        <w:t xml:space="preserve"> – 35 %.От</w:t>
      </w:r>
      <w:r w:rsidR="009B6134">
        <w:rPr>
          <w:rFonts w:ascii="Times New Roman" w:hAnsi="Times New Roman"/>
          <w:sz w:val="28"/>
          <w:szCs w:val="28"/>
        </w:rPr>
        <w:t>сутствуют, согласно</w:t>
      </w:r>
      <w:proofErr w:type="gramEnd"/>
      <w:r w:rsidR="009B6134">
        <w:rPr>
          <w:rFonts w:ascii="Times New Roman" w:hAnsi="Times New Roman"/>
          <w:sz w:val="28"/>
          <w:szCs w:val="28"/>
        </w:rPr>
        <w:t xml:space="preserve"> нормативам:</w:t>
      </w:r>
      <w:r w:rsidRPr="005364EF">
        <w:rPr>
          <w:rFonts w:ascii="Times New Roman" w:hAnsi="Times New Roman"/>
          <w:bCs/>
          <w:sz w:val="28"/>
          <w:szCs w:val="28"/>
        </w:rPr>
        <w:t xml:space="preserve"> картинная галерея, парки</w:t>
      </w:r>
      <w:r w:rsidR="009B6134">
        <w:rPr>
          <w:rFonts w:ascii="Times New Roman" w:hAnsi="Times New Roman"/>
          <w:bCs/>
          <w:sz w:val="28"/>
          <w:szCs w:val="28"/>
        </w:rPr>
        <w:t xml:space="preserve"> культуры и отдыха</w:t>
      </w:r>
      <w:r w:rsidRPr="005364EF">
        <w:rPr>
          <w:rFonts w:ascii="Times New Roman" w:hAnsi="Times New Roman"/>
          <w:bCs/>
          <w:sz w:val="28"/>
          <w:szCs w:val="28"/>
        </w:rPr>
        <w:t xml:space="preserve">. </w:t>
      </w:r>
    </w:p>
    <w:p w:rsidR="00725EF3" w:rsidRDefault="000A5CF8" w:rsidP="00A15D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0F54">
        <w:rPr>
          <w:rFonts w:ascii="Times New Roman" w:hAnsi="Times New Roman"/>
          <w:sz w:val="28"/>
          <w:szCs w:val="28"/>
        </w:rPr>
        <w:t>Бюджетное финансирование сферы культуры</w:t>
      </w:r>
      <w:r w:rsidR="005364EF" w:rsidRPr="009B0F54">
        <w:rPr>
          <w:rFonts w:ascii="Times New Roman" w:hAnsi="Times New Roman"/>
          <w:sz w:val="28"/>
          <w:szCs w:val="28"/>
        </w:rPr>
        <w:t xml:space="preserve"> </w:t>
      </w:r>
      <w:r w:rsidR="00725EF3" w:rsidRPr="009B0F54">
        <w:rPr>
          <w:rFonts w:ascii="Times New Roman" w:hAnsi="Times New Roman"/>
          <w:sz w:val="28"/>
          <w:szCs w:val="28"/>
        </w:rPr>
        <w:t xml:space="preserve">составляет </w:t>
      </w:r>
      <w:r w:rsidR="00932494" w:rsidRPr="00F92858">
        <w:rPr>
          <w:rFonts w:ascii="Times New Roman" w:hAnsi="Times New Roman"/>
          <w:sz w:val="28"/>
          <w:szCs w:val="28"/>
        </w:rPr>
        <w:t>6</w:t>
      </w:r>
      <w:r w:rsidR="00725EF3" w:rsidRPr="00F92858">
        <w:rPr>
          <w:rFonts w:ascii="Times New Roman" w:hAnsi="Times New Roman"/>
          <w:sz w:val="28"/>
          <w:szCs w:val="28"/>
        </w:rPr>
        <w:t>,4</w:t>
      </w:r>
      <w:r w:rsidR="00725EF3" w:rsidRPr="009B0F54">
        <w:rPr>
          <w:rFonts w:ascii="Times New Roman" w:hAnsi="Times New Roman"/>
          <w:sz w:val="28"/>
          <w:szCs w:val="28"/>
        </w:rPr>
        <w:t xml:space="preserve"> %</w:t>
      </w:r>
      <w:r w:rsidRPr="009B0F54">
        <w:rPr>
          <w:rFonts w:ascii="Times New Roman" w:hAnsi="Times New Roman"/>
          <w:sz w:val="28"/>
          <w:szCs w:val="28"/>
        </w:rPr>
        <w:t xml:space="preserve"> от консолидированного бюджета района</w:t>
      </w:r>
      <w:r w:rsidR="00725EF3" w:rsidRPr="009B0F54">
        <w:rPr>
          <w:rFonts w:ascii="Times New Roman" w:hAnsi="Times New Roman"/>
          <w:sz w:val="28"/>
          <w:szCs w:val="28"/>
        </w:rPr>
        <w:t xml:space="preserve">, что на </w:t>
      </w:r>
      <w:r w:rsidR="00932494" w:rsidRPr="009B0F54">
        <w:rPr>
          <w:rFonts w:ascii="Times New Roman" w:hAnsi="Times New Roman"/>
          <w:sz w:val="28"/>
          <w:szCs w:val="28"/>
        </w:rPr>
        <w:t>1,4</w:t>
      </w:r>
      <w:r w:rsidR="00725EF3" w:rsidRPr="009B0F54">
        <w:rPr>
          <w:rFonts w:ascii="Times New Roman" w:hAnsi="Times New Roman"/>
          <w:sz w:val="28"/>
          <w:szCs w:val="28"/>
        </w:rPr>
        <w:t xml:space="preserve"> % больше, чем в 201</w:t>
      </w:r>
      <w:r w:rsidR="00932494" w:rsidRPr="009B0F54">
        <w:rPr>
          <w:rFonts w:ascii="Times New Roman" w:hAnsi="Times New Roman"/>
          <w:sz w:val="28"/>
          <w:szCs w:val="28"/>
        </w:rPr>
        <w:t>4</w:t>
      </w:r>
      <w:r w:rsidR="00725EF3" w:rsidRPr="009B0F54">
        <w:rPr>
          <w:rFonts w:ascii="Times New Roman" w:hAnsi="Times New Roman"/>
          <w:sz w:val="28"/>
          <w:szCs w:val="28"/>
        </w:rPr>
        <w:t xml:space="preserve"> году.</w:t>
      </w:r>
      <w:r w:rsidRPr="009B0F54">
        <w:rPr>
          <w:rFonts w:ascii="Times New Roman" w:hAnsi="Times New Roman"/>
          <w:sz w:val="28"/>
          <w:szCs w:val="28"/>
        </w:rPr>
        <w:t xml:space="preserve"> Эти вложения покрывают затраты на основную деятельность (включая коммунальные расходы и оплату труда) и лишь в ограниченной степени предполагают вложения в развитие сферы культуры (включая материально-техническое оснащение учреждений культуры).</w:t>
      </w:r>
    </w:p>
    <w:p w:rsidR="00BB52A4" w:rsidRDefault="000A5CF8" w:rsidP="00536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B52A4" w:rsidRPr="00BB52A4">
        <w:rPr>
          <w:rFonts w:ascii="Times New Roman" w:hAnsi="Times New Roman"/>
          <w:sz w:val="28"/>
          <w:szCs w:val="28"/>
        </w:rPr>
        <w:t>Расходы бюджета по отрасли «Культура и кинематог</w:t>
      </w:r>
      <w:r w:rsidR="009365B8">
        <w:rPr>
          <w:rFonts w:ascii="Times New Roman" w:hAnsi="Times New Roman"/>
          <w:sz w:val="28"/>
          <w:szCs w:val="28"/>
        </w:rPr>
        <w:t>рафия»</w:t>
      </w:r>
      <w:r w:rsidR="007A73EC">
        <w:rPr>
          <w:rFonts w:ascii="Times New Roman" w:hAnsi="Times New Roman"/>
          <w:sz w:val="28"/>
          <w:szCs w:val="28"/>
        </w:rPr>
        <w:t xml:space="preserve"> в 2015 году </w:t>
      </w:r>
      <w:r w:rsidR="009365B8">
        <w:rPr>
          <w:rFonts w:ascii="Times New Roman" w:hAnsi="Times New Roman"/>
          <w:sz w:val="28"/>
          <w:szCs w:val="28"/>
        </w:rPr>
        <w:t xml:space="preserve"> на 1 человека выросли</w:t>
      </w:r>
      <w:r w:rsidR="00423069">
        <w:rPr>
          <w:rFonts w:ascii="Times New Roman" w:hAnsi="Times New Roman"/>
          <w:sz w:val="28"/>
          <w:szCs w:val="28"/>
        </w:rPr>
        <w:t xml:space="preserve"> на </w:t>
      </w:r>
      <w:r w:rsidR="007A73EC">
        <w:rPr>
          <w:rFonts w:ascii="Times New Roman" w:hAnsi="Times New Roman"/>
          <w:sz w:val="28"/>
          <w:szCs w:val="28"/>
        </w:rPr>
        <w:t>16</w:t>
      </w:r>
      <w:r w:rsidR="00423069">
        <w:rPr>
          <w:rFonts w:ascii="Times New Roman" w:hAnsi="Times New Roman"/>
          <w:sz w:val="28"/>
          <w:szCs w:val="28"/>
        </w:rPr>
        <w:t>%</w:t>
      </w:r>
      <w:r w:rsidR="009365B8">
        <w:rPr>
          <w:rFonts w:ascii="Times New Roman" w:hAnsi="Times New Roman"/>
          <w:sz w:val="28"/>
          <w:szCs w:val="28"/>
        </w:rPr>
        <w:t xml:space="preserve"> к показателям</w:t>
      </w:r>
      <w:r w:rsidR="00423069">
        <w:rPr>
          <w:rFonts w:ascii="Times New Roman" w:hAnsi="Times New Roman"/>
          <w:sz w:val="28"/>
          <w:szCs w:val="28"/>
        </w:rPr>
        <w:t xml:space="preserve"> 201</w:t>
      </w:r>
      <w:r w:rsidR="007A73EC">
        <w:rPr>
          <w:rFonts w:ascii="Times New Roman" w:hAnsi="Times New Roman"/>
          <w:sz w:val="28"/>
          <w:szCs w:val="28"/>
        </w:rPr>
        <w:t>4</w:t>
      </w:r>
      <w:r w:rsidR="00423069">
        <w:rPr>
          <w:rFonts w:ascii="Times New Roman" w:hAnsi="Times New Roman"/>
          <w:sz w:val="28"/>
          <w:szCs w:val="28"/>
        </w:rPr>
        <w:t xml:space="preserve"> года.</w:t>
      </w:r>
    </w:p>
    <w:p w:rsidR="00AA54CF" w:rsidRDefault="000A5CF8" w:rsidP="005364E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B83D8B" w:rsidRPr="009672C3">
        <w:rPr>
          <w:rFonts w:ascii="Times New Roman" w:hAnsi="Times New Roman"/>
          <w:bCs/>
          <w:sz w:val="28"/>
          <w:szCs w:val="28"/>
        </w:rPr>
        <w:t>Объем платных услуг, оказанных учреждениями культуры, кинематографии и образования в сфере культуры в 201</w:t>
      </w:r>
      <w:r w:rsidR="007A73EC" w:rsidRPr="009672C3">
        <w:rPr>
          <w:rFonts w:ascii="Times New Roman" w:hAnsi="Times New Roman"/>
          <w:bCs/>
          <w:sz w:val="28"/>
          <w:szCs w:val="28"/>
        </w:rPr>
        <w:t>5</w:t>
      </w:r>
      <w:r w:rsidR="00B83D8B" w:rsidRPr="009672C3">
        <w:rPr>
          <w:rFonts w:ascii="Times New Roman" w:hAnsi="Times New Roman"/>
          <w:bCs/>
          <w:sz w:val="28"/>
          <w:szCs w:val="28"/>
        </w:rPr>
        <w:t xml:space="preserve"> году в расчете на 1 жителя </w:t>
      </w:r>
      <w:r w:rsidRPr="009672C3">
        <w:rPr>
          <w:rFonts w:ascii="Times New Roman" w:hAnsi="Times New Roman"/>
          <w:bCs/>
          <w:sz w:val="28"/>
          <w:szCs w:val="28"/>
        </w:rPr>
        <w:t>увеличился</w:t>
      </w:r>
      <w:r w:rsidR="00B83D8B" w:rsidRPr="009672C3">
        <w:rPr>
          <w:rFonts w:ascii="Times New Roman" w:hAnsi="Times New Roman"/>
          <w:bCs/>
          <w:sz w:val="28"/>
          <w:szCs w:val="28"/>
        </w:rPr>
        <w:t xml:space="preserve"> на</w:t>
      </w:r>
      <w:r w:rsidR="00F92858" w:rsidRPr="009672C3">
        <w:rPr>
          <w:rFonts w:ascii="Times New Roman" w:hAnsi="Times New Roman"/>
          <w:bCs/>
          <w:sz w:val="28"/>
          <w:szCs w:val="28"/>
        </w:rPr>
        <w:t xml:space="preserve"> </w:t>
      </w:r>
      <w:r w:rsidR="007A73EC" w:rsidRPr="009672C3">
        <w:rPr>
          <w:rFonts w:ascii="Times New Roman" w:hAnsi="Times New Roman"/>
          <w:bCs/>
          <w:sz w:val="28"/>
          <w:szCs w:val="28"/>
        </w:rPr>
        <w:t>34% к показателю 2014 года</w:t>
      </w:r>
      <w:r w:rsidR="00AA54CF">
        <w:rPr>
          <w:rFonts w:ascii="Times New Roman" w:hAnsi="Times New Roman"/>
          <w:bCs/>
          <w:sz w:val="28"/>
          <w:szCs w:val="28"/>
        </w:rPr>
        <w:t>.</w:t>
      </w:r>
    </w:p>
    <w:p w:rsidR="00725EF3" w:rsidRPr="005364EF" w:rsidRDefault="0013026E" w:rsidP="00536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725EF3" w:rsidRPr="009F6CF3">
        <w:rPr>
          <w:rFonts w:ascii="Times New Roman" w:hAnsi="Times New Roman"/>
          <w:sz w:val="28"/>
          <w:szCs w:val="28"/>
        </w:rPr>
        <w:t>В рамках заключенн</w:t>
      </w:r>
      <w:r w:rsidR="00C329AF" w:rsidRPr="009F6CF3">
        <w:rPr>
          <w:rFonts w:ascii="Times New Roman" w:hAnsi="Times New Roman"/>
          <w:sz w:val="28"/>
          <w:szCs w:val="28"/>
        </w:rPr>
        <w:t>ых</w:t>
      </w:r>
      <w:r w:rsidR="00725EF3" w:rsidRPr="009F6CF3">
        <w:rPr>
          <w:rFonts w:ascii="Times New Roman" w:hAnsi="Times New Roman"/>
          <w:b/>
          <w:sz w:val="28"/>
          <w:szCs w:val="28"/>
        </w:rPr>
        <w:t xml:space="preserve"> </w:t>
      </w:r>
      <w:r w:rsidR="00725EF3" w:rsidRPr="009F6CF3">
        <w:rPr>
          <w:rFonts w:ascii="Times New Roman" w:hAnsi="Times New Roman"/>
          <w:sz w:val="28"/>
          <w:szCs w:val="28"/>
        </w:rPr>
        <w:t>Соглашени</w:t>
      </w:r>
      <w:r w:rsidR="00C329AF" w:rsidRPr="009F6CF3">
        <w:rPr>
          <w:rFonts w:ascii="Times New Roman" w:hAnsi="Times New Roman"/>
          <w:sz w:val="28"/>
          <w:szCs w:val="28"/>
        </w:rPr>
        <w:t xml:space="preserve">й о сотрудничестве </w:t>
      </w:r>
      <w:r w:rsidR="00725EF3" w:rsidRPr="009F6CF3">
        <w:rPr>
          <w:rFonts w:ascii="Times New Roman" w:hAnsi="Times New Roman"/>
          <w:sz w:val="28"/>
          <w:szCs w:val="28"/>
        </w:rPr>
        <w:t>в сфере</w:t>
      </w:r>
      <w:r w:rsidR="00725EF3" w:rsidRPr="005364EF">
        <w:rPr>
          <w:rFonts w:ascii="Times New Roman" w:hAnsi="Times New Roman"/>
          <w:sz w:val="28"/>
          <w:szCs w:val="28"/>
        </w:rPr>
        <w:t xml:space="preserve"> реализации государственных программ автономного округа между Департаментом культуры Ханты-Мансийского автономного округа – Югры и муниципальным образованием </w:t>
      </w:r>
      <w:r w:rsidR="00C329AF">
        <w:rPr>
          <w:rFonts w:ascii="Times New Roman" w:hAnsi="Times New Roman"/>
          <w:sz w:val="28"/>
          <w:szCs w:val="28"/>
        </w:rPr>
        <w:t xml:space="preserve">Кондинский район в 2014-2016 </w:t>
      </w:r>
      <w:r w:rsidR="00725EF3" w:rsidRPr="005364EF">
        <w:rPr>
          <w:rFonts w:ascii="Times New Roman" w:hAnsi="Times New Roman"/>
          <w:sz w:val="28"/>
          <w:szCs w:val="28"/>
        </w:rPr>
        <w:t>год</w:t>
      </w:r>
      <w:r w:rsidR="00C329AF">
        <w:rPr>
          <w:rFonts w:ascii="Times New Roman" w:hAnsi="Times New Roman"/>
          <w:sz w:val="28"/>
          <w:szCs w:val="28"/>
        </w:rPr>
        <w:t>ах</w:t>
      </w:r>
      <w:r w:rsidR="00725EF3" w:rsidRPr="005364EF">
        <w:rPr>
          <w:rFonts w:ascii="Times New Roman" w:hAnsi="Times New Roman"/>
          <w:b/>
          <w:sz w:val="28"/>
          <w:szCs w:val="28"/>
        </w:rPr>
        <w:t xml:space="preserve"> </w:t>
      </w:r>
      <w:r w:rsidR="00725EF3" w:rsidRPr="005364EF">
        <w:rPr>
          <w:rFonts w:ascii="Times New Roman" w:hAnsi="Times New Roman"/>
          <w:sz w:val="28"/>
          <w:szCs w:val="28"/>
        </w:rPr>
        <w:t xml:space="preserve">направлено </w:t>
      </w:r>
      <w:r w:rsidR="00C329AF">
        <w:rPr>
          <w:rFonts w:ascii="Times New Roman" w:hAnsi="Times New Roman"/>
          <w:sz w:val="28"/>
          <w:szCs w:val="28"/>
        </w:rPr>
        <w:t>5027,9</w:t>
      </w:r>
      <w:r w:rsidR="00725EF3" w:rsidRPr="005364EF">
        <w:rPr>
          <w:rFonts w:ascii="Times New Roman" w:hAnsi="Times New Roman"/>
          <w:sz w:val="28"/>
          <w:szCs w:val="28"/>
        </w:rPr>
        <w:t xml:space="preserve"> тыс. рублей</w:t>
      </w:r>
      <w:r w:rsidR="005364EF">
        <w:rPr>
          <w:rFonts w:ascii="Times New Roman" w:hAnsi="Times New Roman"/>
          <w:sz w:val="28"/>
          <w:szCs w:val="28"/>
        </w:rPr>
        <w:t xml:space="preserve"> </w:t>
      </w:r>
      <w:r w:rsidR="00C329AF">
        <w:rPr>
          <w:rFonts w:ascii="Times New Roman" w:hAnsi="Times New Roman"/>
          <w:sz w:val="28"/>
          <w:szCs w:val="28"/>
        </w:rPr>
        <w:t xml:space="preserve">окружного бюджета и 887,2 тыс. руб. бюджета района </w:t>
      </w:r>
      <w:r w:rsidR="00C329AF" w:rsidRPr="005364EF">
        <w:rPr>
          <w:rFonts w:ascii="Times New Roman" w:hAnsi="Times New Roman"/>
          <w:sz w:val="28"/>
          <w:szCs w:val="28"/>
        </w:rPr>
        <w:t>на улучшение материально-технической базы школ искусств</w:t>
      </w:r>
      <w:r w:rsidR="008C5470">
        <w:rPr>
          <w:rFonts w:ascii="Times New Roman" w:hAnsi="Times New Roman"/>
          <w:sz w:val="28"/>
          <w:szCs w:val="28"/>
        </w:rPr>
        <w:t>, что позволило обновить парк музыкальных инструментов, пополнить библиотечный фонд учреждений дополнительного образования специальной литературой</w:t>
      </w:r>
      <w:proofErr w:type="gramEnd"/>
      <w:r w:rsidR="008C5470">
        <w:rPr>
          <w:rFonts w:ascii="Times New Roman" w:hAnsi="Times New Roman"/>
          <w:sz w:val="28"/>
          <w:szCs w:val="28"/>
        </w:rPr>
        <w:t>,</w:t>
      </w:r>
      <w:r w:rsidR="00C329AF">
        <w:rPr>
          <w:rFonts w:ascii="Times New Roman" w:hAnsi="Times New Roman"/>
          <w:sz w:val="28"/>
          <w:szCs w:val="28"/>
        </w:rPr>
        <w:t xml:space="preserve"> </w:t>
      </w:r>
      <w:r w:rsidR="008C5470">
        <w:rPr>
          <w:rFonts w:ascii="Times New Roman" w:hAnsi="Times New Roman"/>
          <w:sz w:val="28"/>
          <w:szCs w:val="28"/>
        </w:rPr>
        <w:t xml:space="preserve">приобрести учебное оборудование и программное обеспечение. </w:t>
      </w:r>
      <w:r w:rsidR="00C329AF">
        <w:rPr>
          <w:rFonts w:ascii="Times New Roman" w:hAnsi="Times New Roman"/>
          <w:sz w:val="28"/>
          <w:szCs w:val="28"/>
        </w:rPr>
        <w:t>Н</w:t>
      </w:r>
      <w:r w:rsidR="005364EF">
        <w:rPr>
          <w:rFonts w:ascii="Times New Roman" w:hAnsi="Times New Roman"/>
          <w:sz w:val="28"/>
          <w:szCs w:val="28"/>
        </w:rPr>
        <w:t xml:space="preserve">а </w:t>
      </w:r>
      <w:r w:rsidR="00725EF3" w:rsidRPr="005364EF">
        <w:rPr>
          <w:rFonts w:ascii="Times New Roman" w:hAnsi="Times New Roman"/>
          <w:sz w:val="28"/>
          <w:szCs w:val="28"/>
        </w:rPr>
        <w:t xml:space="preserve"> модернизацию муниципальных библиотек </w:t>
      </w:r>
      <w:r w:rsidR="00C329AF">
        <w:rPr>
          <w:rFonts w:ascii="Times New Roman" w:hAnsi="Times New Roman"/>
          <w:sz w:val="28"/>
          <w:szCs w:val="28"/>
        </w:rPr>
        <w:t>за 3 года привлечено 3427,3 тыс</w:t>
      </w:r>
      <w:proofErr w:type="gramStart"/>
      <w:r w:rsidR="00C329AF">
        <w:rPr>
          <w:rFonts w:ascii="Times New Roman" w:hAnsi="Times New Roman"/>
          <w:sz w:val="28"/>
          <w:szCs w:val="28"/>
        </w:rPr>
        <w:t>.р</w:t>
      </w:r>
      <w:proofErr w:type="gramEnd"/>
      <w:r w:rsidR="00C329AF">
        <w:rPr>
          <w:rFonts w:ascii="Times New Roman" w:hAnsi="Times New Roman"/>
          <w:sz w:val="28"/>
          <w:szCs w:val="28"/>
        </w:rPr>
        <w:t>уб. окружного бюджета и 604,8 тыс.руб. местного бюджета</w:t>
      </w:r>
      <w:r w:rsidR="00725EF3" w:rsidRPr="005364EF">
        <w:rPr>
          <w:rFonts w:ascii="Times New Roman" w:hAnsi="Times New Roman"/>
          <w:sz w:val="28"/>
          <w:szCs w:val="28"/>
        </w:rPr>
        <w:t>.</w:t>
      </w:r>
    </w:p>
    <w:p w:rsidR="00725EF3" w:rsidRPr="00BB52A4" w:rsidRDefault="00BB52A4" w:rsidP="002349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4099C">
        <w:rPr>
          <w:rFonts w:ascii="Times New Roman" w:hAnsi="Times New Roman"/>
          <w:sz w:val="28"/>
          <w:szCs w:val="28"/>
        </w:rPr>
        <w:t xml:space="preserve">Во исполнение Указов Президента Российской Федерации от 7 мая 2012 года разработан перечень из 11 целевых показателей, характеризующих реализацию политики в сфере культуры муниципального образования. </w:t>
      </w:r>
      <w:proofErr w:type="gramStart"/>
      <w:r w:rsidRPr="00D4099C">
        <w:rPr>
          <w:rFonts w:ascii="Times New Roman" w:hAnsi="Times New Roman"/>
          <w:sz w:val="28"/>
          <w:szCs w:val="28"/>
        </w:rPr>
        <w:t xml:space="preserve">Из 11 показателей </w:t>
      </w:r>
      <w:r w:rsidRPr="00D4099C">
        <w:rPr>
          <w:rFonts w:ascii="Times New Roman" w:hAnsi="Times New Roman"/>
          <w:sz w:val="28"/>
          <w:szCs w:val="28"/>
        </w:rPr>
        <w:lastRenderedPageBreak/>
        <w:t xml:space="preserve">«дорожной карты» </w:t>
      </w:r>
      <w:r w:rsidR="002F0784" w:rsidRPr="00D4099C">
        <w:rPr>
          <w:rFonts w:ascii="Times New Roman" w:hAnsi="Times New Roman"/>
          <w:sz w:val="28"/>
          <w:szCs w:val="28"/>
        </w:rPr>
        <w:t>в 2015</w:t>
      </w:r>
      <w:r w:rsidR="00B572C8" w:rsidRPr="00D4099C">
        <w:rPr>
          <w:rFonts w:ascii="Times New Roman" w:hAnsi="Times New Roman"/>
          <w:sz w:val="28"/>
          <w:szCs w:val="28"/>
        </w:rPr>
        <w:t xml:space="preserve"> году </w:t>
      </w:r>
      <w:r w:rsidR="00F97C1F" w:rsidRPr="00D4099C">
        <w:rPr>
          <w:rFonts w:ascii="Times New Roman" w:hAnsi="Times New Roman"/>
          <w:sz w:val="28"/>
          <w:szCs w:val="28"/>
        </w:rPr>
        <w:t xml:space="preserve">перевыполнено </w:t>
      </w:r>
      <w:r w:rsidR="00C31D00">
        <w:rPr>
          <w:rFonts w:ascii="Times New Roman" w:hAnsi="Times New Roman"/>
          <w:sz w:val="28"/>
          <w:szCs w:val="28"/>
        </w:rPr>
        <w:t>3</w:t>
      </w:r>
      <w:r w:rsidRPr="00D4099C">
        <w:rPr>
          <w:rFonts w:ascii="Times New Roman" w:hAnsi="Times New Roman"/>
          <w:sz w:val="28"/>
          <w:szCs w:val="28"/>
        </w:rPr>
        <w:t xml:space="preserve"> пока</w:t>
      </w:r>
      <w:r w:rsidR="00F97C1F" w:rsidRPr="00D4099C">
        <w:rPr>
          <w:rFonts w:ascii="Times New Roman" w:hAnsi="Times New Roman"/>
          <w:sz w:val="28"/>
          <w:szCs w:val="28"/>
        </w:rPr>
        <w:t>зател</w:t>
      </w:r>
      <w:r w:rsidR="00C31D00">
        <w:rPr>
          <w:rFonts w:ascii="Times New Roman" w:hAnsi="Times New Roman"/>
          <w:sz w:val="28"/>
          <w:szCs w:val="28"/>
        </w:rPr>
        <w:t>я</w:t>
      </w:r>
      <w:r w:rsidR="00F97C1F" w:rsidRPr="00D4099C">
        <w:rPr>
          <w:rFonts w:ascii="Times New Roman" w:hAnsi="Times New Roman"/>
          <w:sz w:val="28"/>
          <w:szCs w:val="28"/>
        </w:rPr>
        <w:t xml:space="preserve">, выполнены на 100%  </w:t>
      </w:r>
      <w:r w:rsidR="00C31D00">
        <w:rPr>
          <w:rFonts w:ascii="Times New Roman" w:hAnsi="Times New Roman"/>
          <w:sz w:val="28"/>
          <w:szCs w:val="28"/>
        </w:rPr>
        <w:t xml:space="preserve">8 </w:t>
      </w:r>
      <w:r w:rsidR="00F97C1F" w:rsidRPr="00D4099C">
        <w:rPr>
          <w:rFonts w:ascii="Times New Roman" w:hAnsi="Times New Roman"/>
          <w:sz w:val="28"/>
          <w:szCs w:val="28"/>
        </w:rPr>
        <w:t>показател</w:t>
      </w:r>
      <w:r w:rsidR="00C31D00">
        <w:rPr>
          <w:rFonts w:ascii="Times New Roman" w:hAnsi="Times New Roman"/>
          <w:sz w:val="28"/>
          <w:szCs w:val="28"/>
        </w:rPr>
        <w:t>ей</w:t>
      </w:r>
      <w:r w:rsidRPr="00D4099C">
        <w:rPr>
          <w:rFonts w:ascii="Times New Roman" w:hAnsi="Times New Roman"/>
          <w:sz w:val="28"/>
          <w:szCs w:val="28"/>
        </w:rPr>
        <w:t>.</w:t>
      </w:r>
      <w:proofErr w:type="gramEnd"/>
      <w:r w:rsidRPr="00D4099C">
        <w:rPr>
          <w:rFonts w:ascii="Times New Roman" w:hAnsi="Times New Roman"/>
          <w:sz w:val="28"/>
          <w:szCs w:val="28"/>
        </w:rPr>
        <w:t xml:space="preserve">  </w:t>
      </w:r>
      <w:r w:rsidR="00725EF3" w:rsidRPr="00D4099C">
        <w:rPr>
          <w:rFonts w:ascii="Times New Roman" w:hAnsi="Times New Roman"/>
          <w:sz w:val="28"/>
          <w:szCs w:val="28"/>
        </w:rPr>
        <w:t>Среднемесячная заработная плата работников учреждений культуры по итогам 201</w:t>
      </w:r>
      <w:r w:rsidR="009F6CF3" w:rsidRPr="00D4099C">
        <w:rPr>
          <w:rFonts w:ascii="Times New Roman" w:hAnsi="Times New Roman"/>
          <w:sz w:val="28"/>
          <w:szCs w:val="28"/>
        </w:rPr>
        <w:t>5</w:t>
      </w:r>
      <w:r w:rsidR="00725EF3" w:rsidRPr="00D4099C">
        <w:rPr>
          <w:rFonts w:ascii="Times New Roman" w:hAnsi="Times New Roman"/>
          <w:sz w:val="28"/>
          <w:szCs w:val="28"/>
        </w:rPr>
        <w:t xml:space="preserve"> года составила </w:t>
      </w:r>
      <w:r w:rsidR="009F6CF3" w:rsidRPr="00D4099C">
        <w:rPr>
          <w:rFonts w:ascii="Times New Roman" w:hAnsi="Times New Roman"/>
          <w:sz w:val="28"/>
          <w:szCs w:val="28"/>
        </w:rPr>
        <w:t>32113,8 тыс</w:t>
      </w:r>
      <w:proofErr w:type="gramStart"/>
      <w:r w:rsidR="009F6CF3" w:rsidRPr="00D4099C">
        <w:rPr>
          <w:rFonts w:ascii="Times New Roman" w:hAnsi="Times New Roman"/>
          <w:sz w:val="28"/>
          <w:szCs w:val="28"/>
        </w:rPr>
        <w:t>.р</w:t>
      </w:r>
      <w:proofErr w:type="gramEnd"/>
      <w:r w:rsidR="009F6CF3" w:rsidRPr="00D4099C">
        <w:rPr>
          <w:rFonts w:ascii="Times New Roman" w:hAnsi="Times New Roman"/>
          <w:sz w:val="28"/>
          <w:szCs w:val="28"/>
        </w:rPr>
        <w:t>уб. (2014 год -</w:t>
      </w:r>
      <w:r w:rsidR="00F72ABC">
        <w:rPr>
          <w:rFonts w:ascii="Times New Roman" w:hAnsi="Times New Roman"/>
          <w:sz w:val="28"/>
          <w:szCs w:val="28"/>
        </w:rPr>
        <w:t xml:space="preserve"> </w:t>
      </w:r>
      <w:r w:rsidR="00725EF3" w:rsidRPr="00F72ABC">
        <w:rPr>
          <w:rFonts w:ascii="Times New Roman" w:hAnsi="Times New Roman"/>
          <w:sz w:val="28"/>
          <w:szCs w:val="28"/>
        </w:rPr>
        <w:t xml:space="preserve">30 </w:t>
      </w:r>
      <w:r w:rsidR="002F0784" w:rsidRPr="00F72ABC">
        <w:rPr>
          <w:rFonts w:ascii="Times New Roman" w:hAnsi="Times New Roman"/>
          <w:sz w:val="28"/>
          <w:szCs w:val="28"/>
        </w:rPr>
        <w:t>013</w:t>
      </w:r>
      <w:r w:rsidR="00725EF3" w:rsidRPr="00D4099C">
        <w:rPr>
          <w:rFonts w:ascii="Times New Roman" w:hAnsi="Times New Roman"/>
          <w:sz w:val="28"/>
          <w:szCs w:val="28"/>
        </w:rPr>
        <w:t xml:space="preserve"> рублей</w:t>
      </w:r>
      <w:r w:rsidR="009F6CF3" w:rsidRPr="00D4099C">
        <w:rPr>
          <w:rFonts w:ascii="Times New Roman" w:hAnsi="Times New Roman"/>
          <w:sz w:val="28"/>
          <w:szCs w:val="28"/>
        </w:rPr>
        <w:t>)</w:t>
      </w:r>
      <w:r w:rsidR="002F0784" w:rsidRPr="00D4099C">
        <w:rPr>
          <w:rFonts w:ascii="Times New Roman" w:hAnsi="Times New Roman"/>
          <w:sz w:val="28"/>
          <w:szCs w:val="28"/>
        </w:rPr>
        <w:t>, что</w:t>
      </w:r>
      <w:r w:rsidR="00725EF3" w:rsidRPr="00D4099C">
        <w:rPr>
          <w:rFonts w:ascii="Times New Roman" w:hAnsi="Times New Roman"/>
          <w:sz w:val="28"/>
          <w:szCs w:val="28"/>
        </w:rPr>
        <w:t xml:space="preserve"> соответствует дорожной карте по повышению оплаты труда работников культуры (распоряжение администрации Кондинского района от 30.06.2014 г. № 268-р </w:t>
      </w:r>
      <w:r w:rsidRPr="00D4099C">
        <w:rPr>
          <w:rFonts w:ascii="Times New Roman" w:hAnsi="Times New Roman"/>
          <w:sz w:val="28"/>
          <w:szCs w:val="28"/>
        </w:rPr>
        <w:t>«</w:t>
      </w:r>
      <w:r w:rsidR="00725EF3" w:rsidRPr="00D4099C">
        <w:rPr>
          <w:rFonts w:ascii="Times New Roman" w:hAnsi="Times New Roman"/>
          <w:sz w:val="28"/>
          <w:szCs w:val="28"/>
        </w:rPr>
        <w:t>О плане мероприятий («дорожной карте») «Изменения в учреждениях культуры, направленные на повышение эффективности сферы культуры</w:t>
      </w:r>
      <w:r w:rsidR="00480CB0" w:rsidRPr="00D4099C">
        <w:rPr>
          <w:rFonts w:ascii="Times New Roman" w:hAnsi="Times New Roman"/>
          <w:sz w:val="28"/>
          <w:szCs w:val="28"/>
        </w:rPr>
        <w:t>,</w:t>
      </w:r>
      <w:r w:rsidR="00725EF3" w:rsidRPr="00D4099C">
        <w:rPr>
          <w:rFonts w:ascii="Times New Roman" w:hAnsi="Times New Roman"/>
          <w:sz w:val="28"/>
          <w:szCs w:val="28"/>
        </w:rPr>
        <w:t xml:space="preserve"> соотнесенные с этапами перехода на эффективный контракт в </w:t>
      </w:r>
      <w:proofErr w:type="gramStart"/>
      <w:r w:rsidR="00725EF3" w:rsidRPr="00D4099C">
        <w:rPr>
          <w:rFonts w:ascii="Times New Roman" w:hAnsi="Times New Roman"/>
          <w:sz w:val="28"/>
          <w:szCs w:val="28"/>
        </w:rPr>
        <w:t>учреждениях</w:t>
      </w:r>
      <w:proofErr w:type="gramEnd"/>
      <w:r w:rsidR="00725EF3" w:rsidRPr="00D4099C">
        <w:rPr>
          <w:rFonts w:ascii="Times New Roman" w:hAnsi="Times New Roman"/>
          <w:sz w:val="28"/>
          <w:szCs w:val="28"/>
        </w:rPr>
        <w:t xml:space="preserve"> культуры и молодёжной политики Кондинского района»</w:t>
      </w:r>
      <w:r w:rsidRPr="00D4099C">
        <w:rPr>
          <w:rFonts w:ascii="Times New Roman" w:hAnsi="Times New Roman"/>
          <w:sz w:val="28"/>
          <w:szCs w:val="28"/>
        </w:rPr>
        <w:t>.</w:t>
      </w:r>
      <w:r w:rsidR="00725EF3" w:rsidRPr="00BB52A4">
        <w:rPr>
          <w:rFonts w:ascii="Times New Roman" w:hAnsi="Times New Roman"/>
          <w:sz w:val="28"/>
          <w:szCs w:val="28"/>
        </w:rPr>
        <w:t xml:space="preserve">  </w:t>
      </w:r>
    </w:p>
    <w:p w:rsidR="0023499E" w:rsidRPr="002F7E4A" w:rsidRDefault="0023499E" w:rsidP="002349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F7E4A">
        <w:rPr>
          <w:rFonts w:ascii="Times New Roman" w:hAnsi="Times New Roman"/>
          <w:sz w:val="28"/>
          <w:szCs w:val="28"/>
        </w:rPr>
        <w:t>В Реестр объектов возможных террористических посягательств, расположенных на те</w:t>
      </w:r>
      <w:r w:rsidR="00B4301F" w:rsidRPr="002F7E4A">
        <w:rPr>
          <w:rFonts w:ascii="Times New Roman" w:hAnsi="Times New Roman"/>
          <w:sz w:val="28"/>
          <w:szCs w:val="28"/>
        </w:rPr>
        <w:t xml:space="preserve">рритории ХМАО – </w:t>
      </w:r>
      <w:proofErr w:type="spellStart"/>
      <w:r w:rsidR="00B4301F" w:rsidRPr="002F7E4A">
        <w:rPr>
          <w:rFonts w:ascii="Times New Roman" w:hAnsi="Times New Roman"/>
          <w:sz w:val="28"/>
          <w:szCs w:val="28"/>
        </w:rPr>
        <w:t>Югры</w:t>
      </w:r>
      <w:proofErr w:type="spellEnd"/>
      <w:r w:rsidR="00B4301F" w:rsidRPr="002F7E4A">
        <w:rPr>
          <w:rFonts w:ascii="Times New Roman" w:hAnsi="Times New Roman"/>
          <w:sz w:val="28"/>
          <w:szCs w:val="28"/>
        </w:rPr>
        <w:t>, включены 9</w:t>
      </w:r>
      <w:r w:rsidRPr="002F7E4A">
        <w:rPr>
          <w:rFonts w:ascii="Times New Roman" w:hAnsi="Times New Roman"/>
          <w:sz w:val="28"/>
          <w:szCs w:val="28"/>
        </w:rPr>
        <w:t xml:space="preserve"> объектов культуры района</w:t>
      </w:r>
      <w:r w:rsidR="002F7E4A" w:rsidRPr="002F7E4A">
        <w:rPr>
          <w:rFonts w:ascii="Times New Roman" w:hAnsi="Times New Roman"/>
          <w:sz w:val="28"/>
          <w:szCs w:val="28"/>
        </w:rPr>
        <w:t>, из них 3 объекта подведомственные управлению культуры</w:t>
      </w:r>
      <w:r w:rsidRPr="002F7E4A">
        <w:rPr>
          <w:rFonts w:ascii="Times New Roman" w:hAnsi="Times New Roman"/>
          <w:sz w:val="28"/>
          <w:szCs w:val="28"/>
        </w:rPr>
        <w:t>. На данные объекты разработаны паспорта антитеррористической защищенности и 3</w:t>
      </w:r>
      <w:r w:rsidRPr="002F7E4A">
        <w:rPr>
          <w:rFonts w:ascii="Times New Roman" w:hAnsi="Times New Roman"/>
          <w:sz w:val="28"/>
          <w:szCs w:val="28"/>
          <w:lang w:val="en-US"/>
        </w:rPr>
        <w:t>D</w:t>
      </w:r>
      <w:r w:rsidRPr="002F7E4A">
        <w:rPr>
          <w:rFonts w:ascii="Times New Roman" w:hAnsi="Times New Roman"/>
          <w:sz w:val="28"/>
          <w:szCs w:val="28"/>
        </w:rPr>
        <w:t xml:space="preserve">-модели. </w:t>
      </w:r>
    </w:p>
    <w:p w:rsidR="0023499E" w:rsidRPr="002F7E4A" w:rsidRDefault="0023499E" w:rsidP="0097673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7E4A">
        <w:rPr>
          <w:rFonts w:ascii="Times New Roman" w:hAnsi="Times New Roman"/>
          <w:sz w:val="28"/>
          <w:szCs w:val="28"/>
        </w:rPr>
        <w:t>Инженерно-техническая оснащенность средствами противопожарной защиты учреждений культуры</w:t>
      </w:r>
      <w:r w:rsidR="002F7E4A" w:rsidRPr="002F7E4A">
        <w:rPr>
          <w:rFonts w:ascii="Times New Roman" w:hAnsi="Times New Roman"/>
          <w:sz w:val="28"/>
          <w:szCs w:val="28"/>
        </w:rPr>
        <w:t>, подведомственных управлению культуры,</w:t>
      </w:r>
      <w:r w:rsidR="00812722" w:rsidRPr="002F7E4A">
        <w:rPr>
          <w:rFonts w:ascii="Times New Roman" w:hAnsi="Times New Roman"/>
          <w:sz w:val="28"/>
          <w:szCs w:val="28"/>
        </w:rPr>
        <w:t xml:space="preserve"> по установке </w:t>
      </w:r>
      <w:r w:rsidRPr="002F7E4A">
        <w:rPr>
          <w:rFonts w:ascii="Times New Roman" w:hAnsi="Times New Roman"/>
          <w:sz w:val="28"/>
          <w:szCs w:val="28"/>
        </w:rPr>
        <w:t>автоматической пожарной сигнализаци</w:t>
      </w:r>
      <w:r w:rsidR="00812722" w:rsidRPr="002F7E4A">
        <w:rPr>
          <w:rFonts w:ascii="Times New Roman" w:hAnsi="Times New Roman"/>
          <w:sz w:val="28"/>
          <w:szCs w:val="28"/>
        </w:rPr>
        <w:t xml:space="preserve">и и </w:t>
      </w:r>
      <w:r w:rsidRPr="002F7E4A">
        <w:rPr>
          <w:rFonts w:ascii="Times New Roman" w:hAnsi="Times New Roman"/>
          <w:sz w:val="28"/>
          <w:szCs w:val="28"/>
        </w:rPr>
        <w:t xml:space="preserve"> </w:t>
      </w:r>
      <w:r w:rsidR="00812722" w:rsidRPr="002F7E4A">
        <w:rPr>
          <w:rFonts w:ascii="Times New Roman" w:hAnsi="Times New Roman"/>
          <w:sz w:val="28"/>
          <w:szCs w:val="28"/>
        </w:rPr>
        <w:t>аварий</w:t>
      </w:r>
      <w:r w:rsidR="0097673E" w:rsidRPr="002F7E4A">
        <w:rPr>
          <w:rFonts w:ascii="Times New Roman" w:hAnsi="Times New Roman"/>
          <w:sz w:val="28"/>
          <w:szCs w:val="28"/>
        </w:rPr>
        <w:t>ному</w:t>
      </w:r>
      <w:r w:rsidR="00812722" w:rsidRPr="002F7E4A">
        <w:rPr>
          <w:rFonts w:ascii="Times New Roman" w:hAnsi="Times New Roman"/>
          <w:sz w:val="28"/>
          <w:szCs w:val="28"/>
        </w:rPr>
        <w:t xml:space="preserve"> освещени</w:t>
      </w:r>
      <w:r w:rsidR="0097673E" w:rsidRPr="002F7E4A">
        <w:rPr>
          <w:rFonts w:ascii="Times New Roman" w:hAnsi="Times New Roman"/>
          <w:sz w:val="28"/>
          <w:szCs w:val="28"/>
        </w:rPr>
        <w:t>ю</w:t>
      </w:r>
      <w:r w:rsidR="00812722" w:rsidRPr="002F7E4A">
        <w:rPr>
          <w:rFonts w:ascii="Times New Roman" w:hAnsi="Times New Roman"/>
          <w:sz w:val="28"/>
          <w:szCs w:val="28"/>
        </w:rPr>
        <w:t xml:space="preserve"> зданий – 100%</w:t>
      </w:r>
      <w:r w:rsidR="0097673E" w:rsidRPr="002F7E4A">
        <w:rPr>
          <w:rFonts w:ascii="Times New Roman" w:hAnsi="Times New Roman"/>
          <w:sz w:val="28"/>
          <w:szCs w:val="28"/>
        </w:rPr>
        <w:t xml:space="preserve">, </w:t>
      </w:r>
      <w:r w:rsidRPr="002F7E4A">
        <w:rPr>
          <w:rFonts w:ascii="Times New Roman" w:hAnsi="Times New Roman"/>
          <w:sz w:val="28"/>
          <w:szCs w:val="28"/>
        </w:rPr>
        <w:t xml:space="preserve">системами </w:t>
      </w:r>
      <w:r w:rsidR="00F940D7" w:rsidRPr="002F7E4A">
        <w:rPr>
          <w:rFonts w:ascii="Times New Roman" w:hAnsi="Times New Roman"/>
          <w:sz w:val="28"/>
          <w:szCs w:val="28"/>
        </w:rPr>
        <w:t xml:space="preserve">голосового </w:t>
      </w:r>
      <w:r w:rsidRPr="002F7E4A">
        <w:rPr>
          <w:rFonts w:ascii="Times New Roman" w:hAnsi="Times New Roman"/>
          <w:sz w:val="28"/>
          <w:szCs w:val="28"/>
        </w:rPr>
        <w:t>оповещения о пожаре –</w:t>
      </w:r>
      <w:r w:rsidR="002F7E4A" w:rsidRPr="002F7E4A">
        <w:rPr>
          <w:rFonts w:ascii="Times New Roman" w:hAnsi="Times New Roman"/>
          <w:sz w:val="28"/>
          <w:szCs w:val="28"/>
        </w:rPr>
        <w:t>33,3</w:t>
      </w:r>
      <w:r w:rsidR="0097673E" w:rsidRPr="002F7E4A">
        <w:rPr>
          <w:rFonts w:ascii="Times New Roman" w:hAnsi="Times New Roman"/>
          <w:sz w:val="28"/>
          <w:szCs w:val="28"/>
        </w:rPr>
        <w:t xml:space="preserve">%, </w:t>
      </w:r>
      <w:r w:rsidRPr="002F7E4A">
        <w:rPr>
          <w:rFonts w:ascii="Times New Roman" w:hAnsi="Times New Roman"/>
          <w:sz w:val="28"/>
          <w:szCs w:val="28"/>
        </w:rPr>
        <w:t xml:space="preserve">системами </w:t>
      </w:r>
      <w:proofErr w:type="spellStart"/>
      <w:r w:rsidRPr="002F7E4A">
        <w:rPr>
          <w:rFonts w:ascii="Times New Roman" w:hAnsi="Times New Roman"/>
          <w:sz w:val="28"/>
          <w:szCs w:val="28"/>
        </w:rPr>
        <w:t>дымоудаления</w:t>
      </w:r>
      <w:proofErr w:type="spellEnd"/>
      <w:r w:rsidRPr="002F7E4A">
        <w:rPr>
          <w:rFonts w:ascii="Times New Roman" w:hAnsi="Times New Roman"/>
          <w:sz w:val="28"/>
          <w:szCs w:val="28"/>
        </w:rPr>
        <w:t xml:space="preserve"> – </w:t>
      </w:r>
      <w:r w:rsidR="002F7E4A" w:rsidRPr="002F7E4A">
        <w:rPr>
          <w:rFonts w:ascii="Times New Roman" w:hAnsi="Times New Roman"/>
          <w:sz w:val="28"/>
          <w:szCs w:val="28"/>
        </w:rPr>
        <w:t>33,3</w:t>
      </w:r>
      <w:r w:rsidR="0097673E" w:rsidRPr="002F7E4A">
        <w:rPr>
          <w:rFonts w:ascii="Times New Roman" w:hAnsi="Times New Roman"/>
          <w:sz w:val="28"/>
          <w:szCs w:val="28"/>
        </w:rPr>
        <w:t xml:space="preserve">%. </w:t>
      </w:r>
      <w:r w:rsidR="00A32749" w:rsidRPr="002F7E4A">
        <w:rPr>
          <w:rFonts w:ascii="Times New Roman" w:hAnsi="Times New Roman"/>
          <w:sz w:val="28"/>
          <w:szCs w:val="28"/>
        </w:rPr>
        <w:t>Наружным п</w:t>
      </w:r>
      <w:r w:rsidRPr="002F7E4A">
        <w:rPr>
          <w:rFonts w:ascii="Times New Roman" w:hAnsi="Times New Roman"/>
          <w:sz w:val="28"/>
          <w:szCs w:val="28"/>
        </w:rPr>
        <w:t>ожарн</w:t>
      </w:r>
      <w:r w:rsidR="00A32749" w:rsidRPr="002F7E4A">
        <w:rPr>
          <w:rFonts w:ascii="Times New Roman" w:hAnsi="Times New Roman"/>
          <w:sz w:val="28"/>
          <w:szCs w:val="28"/>
        </w:rPr>
        <w:t>ым</w:t>
      </w:r>
      <w:r w:rsidRPr="002F7E4A">
        <w:rPr>
          <w:rFonts w:ascii="Times New Roman" w:hAnsi="Times New Roman"/>
          <w:sz w:val="28"/>
          <w:szCs w:val="28"/>
        </w:rPr>
        <w:t xml:space="preserve"> водоснабжение</w:t>
      </w:r>
      <w:r w:rsidR="00A32749" w:rsidRPr="002F7E4A">
        <w:rPr>
          <w:rFonts w:ascii="Times New Roman" w:hAnsi="Times New Roman"/>
          <w:sz w:val="28"/>
          <w:szCs w:val="28"/>
        </w:rPr>
        <w:t>м</w:t>
      </w:r>
      <w:r w:rsidR="0097673E" w:rsidRPr="002F7E4A">
        <w:rPr>
          <w:rFonts w:ascii="Times New Roman" w:hAnsi="Times New Roman"/>
          <w:sz w:val="28"/>
          <w:szCs w:val="28"/>
        </w:rPr>
        <w:t xml:space="preserve"> </w:t>
      </w:r>
      <w:r w:rsidR="00A32749" w:rsidRPr="002F7E4A">
        <w:rPr>
          <w:rFonts w:ascii="Times New Roman" w:hAnsi="Times New Roman"/>
          <w:sz w:val="28"/>
          <w:szCs w:val="28"/>
        </w:rPr>
        <w:t>обеспечены</w:t>
      </w:r>
      <w:r w:rsidR="0097673E" w:rsidRPr="002F7E4A">
        <w:rPr>
          <w:rFonts w:ascii="Times New Roman" w:hAnsi="Times New Roman"/>
          <w:sz w:val="28"/>
          <w:szCs w:val="28"/>
        </w:rPr>
        <w:t xml:space="preserve"> </w:t>
      </w:r>
      <w:r w:rsidR="00A32749" w:rsidRPr="002F7E4A">
        <w:rPr>
          <w:rFonts w:ascii="Times New Roman" w:hAnsi="Times New Roman"/>
          <w:sz w:val="28"/>
          <w:szCs w:val="28"/>
        </w:rPr>
        <w:t>10</w:t>
      </w:r>
      <w:r w:rsidR="0097673E" w:rsidRPr="002F7E4A">
        <w:rPr>
          <w:rFonts w:ascii="Times New Roman" w:hAnsi="Times New Roman"/>
          <w:sz w:val="28"/>
          <w:szCs w:val="28"/>
        </w:rPr>
        <w:t>0% учреждений</w:t>
      </w:r>
      <w:r w:rsidR="00EF446F" w:rsidRPr="002F7E4A">
        <w:rPr>
          <w:rFonts w:ascii="Times New Roman" w:hAnsi="Times New Roman"/>
          <w:sz w:val="28"/>
          <w:szCs w:val="28"/>
        </w:rPr>
        <w:t xml:space="preserve">, внутренним – </w:t>
      </w:r>
      <w:r w:rsidR="002F7E4A" w:rsidRPr="002F7E4A">
        <w:rPr>
          <w:rFonts w:ascii="Times New Roman" w:hAnsi="Times New Roman"/>
          <w:sz w:val="28"/>
          <w:szCs w:val="28"/>
        </w:rPr>
        <w:t>33,3</w:t>
      </w:r>
      <w:r w:rsidR="00EF446F" w:rsidRPr="002F7E4A">
        <w:rPr>
          <w:rFonts w:ascii="Times New Roman" w:hAnsi="Times New Roman"/>
          <w:sz w:val="28"/>
          <w:szCs w:val="28"/>
        </w:rPr>
        <w:t>%</w:t>
      </w:r>
      <w:r w:rsidR="0097673E" w:rsidRPr="002F7E4A">
        <w:rPr>
          <w:rFonts w:ascii="Times New Roman" w:hAnsi="Times New Roman"/>
          <w:sz w:val="28"/>
          <w:szCs w:val="28"/>
        </w:rPr>
        <w:t>.</w:t>
      </w:r>
      <w:proofErr w:type="gramEnd"/>
    </w:p>
    <w:p w:rsidR="0023499E" w:rsidRDefault="0023499E" w:rsidP="00274ED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E4A">
        <w:rPr>
          <w:rFonts w:ascii="Times New Roman" w:hAnsi="Times New Roman"/>
          <w:sz w:val="28"/>
          <w:szCs w:val="28"/>
        </w:rPr>
        <w:t>Инженерно-техническая оснащенность учреждений культуры</w:t>
      </w:r>
      <w:r w:rsidR="00274ED4">
        <w:rPr>
          <w:rFonts w:ascii="Times New Roman" w:hAnsi="Times New Roman"/>
          <w:sz w:val="28"/>
          <w:szCs w:val="28"/>
        </w:rPr>
        <w:t>, подведомственных управлению культуры,</w:t>
      </w:r>
      <w:r w:rsidRPr="002F7E4A">
        <w:rPr>
          <w:rFonts w:ascii="Times New Roman" w:hAnsi="Times New Roman"/>
          <w:sz w:val="28"/>
          <w:szCs w:val="28"/>
        </w:rPr>
        <w:t xml:space="preserve"> средствами антитеррористической защищенности</w:t>
      </w:r>
      <w:r w:rsidR="0097673E" w:rsidRPr="002F7E4A">
        <w:rPr>
          <w:rFonts w:ascii="Times New Roman" w:hAnsi="Times New Roman"/>
          <w:sz w:val="28"/>
          <w:szCs w:val="28"/>
        </w:rPr>
        <w:t xml:space="preserve"> в части </w:t>
      </w:r>
      <w:r w:rsidR="00BA01A1" w:rsidRPr="002F7E4A">
        <w:rPr>
          <w:rFonts w:ascii="Times New Roman" w:hAnsi="Times New Roman"/>
          <w:sz w:val="28"/>
          <w:szCs w:val="28"/>
        </w:rPr>
        <w:t xml:space="preserve">обеспеченности </w:t>
      </w:r>
      <w:r w:rsidR="0097673E" w:rsidRPr="002F7E4A">
        <w:rPr>
          <w:rFonts w:ascii="Times New Roman" w:hAnsi="Times New Roman"/>
          <w:sz w:val="28"/>
          <w:szCs w:val="28"/>
        </w:rPr>
        <w:t>п</w:t>
      </w:r>
      <w:r w:rsidRPr="002F7E4A">
        <w:rPr>
          <w:rFonts w:ascii="Times New Roman" w:hAnsi="Times New Roman"/>
          <w:sz w:val="28"/>
          <w:szCs w:val="28"/>
        </w:rPr>
        <w:t>рямой связью с органами МВД –</w:t>
      </w:r>
      <w:r w:rsidR="0097673E" w:rsidRPr="002F7E4A">
        <w:rPr>
          <w:rFonts w:ascii="Times New Roman" w:hAnsi="Times New Roman"/>
          <w:sz w:val="28"/>
          <w:szCs w:val="28"/>
        </w:rPr>
        <w:t xml:space="preserve"> 100% учреждений, с</w:t>
      </w:r>
      <w:r w:rsidRPr="002F7E4A">
        <w:rPr>
          <w:rFonts w:ascii="Times New Roman" w:hAnsi="Times New Roman"/>
          <w:sz w:val="28"/>
          <w:szCs w:val="28"/>
        </w:rPr>
        <w:t xml:space="preserve">истемами видеонаблюдения – </w:t>
      </w:r>
      <w:r w:rsidR="002F7E4A" w:rsidRPr="002F7E4A">
        <w:rPr>
          <w:rFonts w:ascii="Times New Roman" w:hAnsi="Times New Roman"/>
          <w:sz w:val="28"/>
          <w:szCs w:val="28"/>
        </w:rPr>
        <w:t>66,6</w:t>
      </w:r>
      <w:r w:rsidR="0097673E" w:rsidRPr="002F7E4A">
        <w:rPr>
          <w:rFonts w:ascii="Times New Roman" w:hAnsi="Times New Roman"/>
          <w:sz w:val="28"/>
          <w:szCs w:val="28"/>
        </w:rPr>
        <w:t>%.</w:t>
      </w:r>
    </w:p>
    <w:p w:rsidR="00790CF8" w:rsidRPr="002D52A4" w:rsidRDefault="00790CF8" w:rsidP="00790CF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667A">
        <w:rPr>
          <w:rFonts w:ascii="Times New Roman" w:hAnsi="Times New Roman"/>
          <w:sz w:val="28"/>
          <w:szCs w:val="28"/>
        </w:rPr>
        <w:t xml:space="preserve">В последние годы облик культуры </w:t>
      </w:r>
      <w:r>
        <w:rPr>
          <w:rFonts w:ascii="Times New Roman" w:hAnsi="Times New Roman"/>
          <w:sz w:val="28"/>
          <w:szCs w:val="28"/>
        </w:rPr>
        <w:t>района</w:t>
      </w:r>
      <w:r w:rsidRPr="002F667A">
        <w:rPr>
          <w:rFonts w:ascii="Times New Roman" w:hAnsi="Times New Roman"/>
          <w:sz w:val="28"/>
          <w:szCs w:val="28"/>
        </w:rPr>
        <w:t xml:space="preserve"> значите</w:t>
      </w:r>
      <w:r>
        <w:rPr>
          <w:rFonts w:ascii="Times New Roman" w:hAnsi="Times New Roman"/>
          <w:sz w:val="28"/>
          <w:szCs w:val="28"/>
        </w:rPr>
        <w:t xml:space="preserve">льно изменился под </w:t>
      </w:r>
      <w:proofErr w:type="gramStart"/>
      <w:r>
        <w:rPr>
          <w:rFonts w:ascii="Times New Roman" w:hAnsi="Times New Roman"/>
          <w:sz w:val="28"/>
          <w:szCs w:val="28"/>
        </w:rPr>
        <w:t>воздействием</w:t>
      </w:r>
      <w:proofErr w:type="gramEnd"/>
      <w:r w:rsidRPr="002F667A">
        <w:rPr>
          <w:rFonts w:ascii="Times New Roman" w:hAnsi="Times New Roman"/>
          <w:sz w:val="28"/>
          <w:szCs w:val="28"/>
        </w:rPr>
        <w:t xml:space="preserve"> как общественных перемен, так и других факторов, среди которых немалую роль играют новые технологии и телекоммуникации. Сегодня на первый план выходят процессы просвещения граждан, особенно детей и молодежи. Повышенное внимание уделяется творческому развитию и созданию качественной культурной среды, доступных культурных благ, равных условий для творческой деятельности.</w:t>
      </w:r>
    </w:p>
    <w:p w:rsidR="00790CF8" w:rsidRPr="002D52A4" w:rsidRDefault="00790CF8" w:rsidP="00790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A4">
        <w:rPr>
          <w:rFonts w:ascii="Times New Roman" w:hAnsi="Times New Roman"/>
          <w:sz w:val="28"/>
          <w:szCs w:val="28"/>
        </w:rPr>
        <w:t>Наиболее радикальным изменениям подверглась деятельность музеев и библиотек, которые первыми освоили виртуальное пространство и технологические достижения.</w:t>
      </w:r>
    </w:p>
    <w:p w:rsidR="00F940D7" w:rsidRPr="00522469" w:rsidRDefault="007D6959" w:rsidP="00F940D7">
      <w:pPr>
        <w:pStyle w:val="a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790CF8" w:rsidRPr="002D52A4">
        <w:rPr>
          <w:rFonts w:ascii="Times New Roman" w:hAnsi="Times New Roman"/>
          <w:sz w:val="28"/>
          <w:szCs w:val="28"/>
        </w:rPr>
        <w:t xml:space="preserve">Системная политика </w:t>
      </w:r>
      <w:r w:rsidR="00790CF8">
        <w:rPr>
          <w:rFonts w:ascii="Times New Roman" w:hAnsi="Times New Roman"/>
          <w:sz w:val="28"/>
          <w:szCs w:val="28"/>
        </w:rPr>
        <w:t xml:space="preserve">автономного округа </w:t>
      </w:r>
      <w:r w:rsidR="00790CF8" w:rsidRPr="002D52A4">
        <w:rPr>
          <w:rFonts w:ascii="Times New Roman" w:hAnsi="Times New Roman"/>
          <w:sz w:val="28"/>
          <w:szCs w:val="28"/>
        </w:rPr>
        <w:t>по модернизации библиотек и музеев позволила к концу 201</w:t>
      </w:r>
      <w:r w:rsidR="00F61C52">
        <w:rPr>
          <w:rFonts w:ascii="Times New Roman" w:hAnsi="Times New Roman"/>
          <w:sz w:val="28"/>
          <w:szCs w:val="28"/>
        </w:rPr>
        <w:t>5</w:t>
      </w:r>
      <w:r w:rsidR="00790CF8" w:rsidRPr="002D52A4">
        <w:rPr>
          <w:rFonts w:ascii="Times New Roman" w:hAnsi="Times New Roman"/>
          <w:sz w:val="28"/>
          <w:szCs w:val="28"/>
        </w:rPr>
        <w:t xml:space="preserve"> года достигнуть значимых результатов по созданию информационной системы музейных и би</w:t>
      </w:r>
      <w:r w:rsidR="00790CF8">
        <w:rPr>
          <w:rFonts w:ascii="Times New Roman" w:hAnsi="Times New Roman"/>
          <w:sz w:val="28"/>
          <w:szCs w:val="28"/>
        </w:rPr>
        <w:t>блиотечных электронных ресурсов</w:t>
      </w:r>
      <w:r w:rsidR="00AD6B53">
        <w:rPr>
          <w:rFonts w:ascii="Times New Roman" w:hAnsi="Times New Roman"/>
          <w:sz w:val="28"/>
          <w:szCs w:val="28"/>
        </w:rPr>
        <w:t xml:space="preserve"> учреждений культуры района</w:t>
      </w:r>
      <w:r w:rsidR="00790CF8">
        <w:rPr>
          <w:rFonts w:ascii="Times New Roman" w:hAnsi="Times New Roman"/>
          <w:sz w:val="28"/>
          <w:szCs w:val="28"/>
        </w:rPr>
        <w:t>.</w:t>
      </w:r>
      <w:r w:rsidR="00790CF8" w:rsidRPr="002D52A4">
        <w:rPr>
          <w:rFonts w:ascii="Times New Roman" w:hAnsi="Times New Roman"/>
          <w:sz w:val="28"/>
          <w:szCs w:val="28"/>
        </w:rPr>
        <w:t xml:space="preserve"> 100% музеев оснащены автоматизированной учетной базой данных КАМИС и оборудованием для оцифровки музейных фондов, 100% библиотек - автоматизированными библио</w:t>
      </w:r>
      <w:r w:rsidR="00F940D7">
        <w:rPr>
          <w:rFonts w:ascii="Times New Roman" w:hAnsi="Times New Roman"/>
          <w:sz w:val="28"/>
          <w:szCs w:val="28"/>
        </w:rPr>
        <w:t xml:space="preserve">течно-информационными </w:t>
      </w:r>
      <w:r w:rsidR="00F940D7">
        <w:rPr>
          <w:rFonts w:ascii="Times New Roman" w:hAnsi="Times New Roman"/>
          <w:sz w:val="28"/>
          <w:szCs w:val="28"/>
        </w:rPr>
        <w:lastRenderedPageBreak/>
        <w:t xml:space="preserve">системами, </w:t>
      </w:r>
      <w:r w:rsidR="00790CF8">
        <w:rPr>
          <w:rFonts w:ascii="Times New Roman" w:hAnsi="Times New Roman"/>
          <w:sz w:val="28"/>
          <w:szCs w:val="28"/>
        </w:rPr>
        <w:t>100</w:t>
      </w:r>
      <w:r w:rsidR="00790CF8" w:rsidRPr="002D52A4">
        <w:rPr>
          <w:rFonts w:ascii="Times New Roman" w:hAnsi="Times New Roman"/>
          <w:sz w:val="28"/>
          <w:szCs w:val="28"/>
        </w:rPr>
        <w:t xml:space="preserve">% музеев и библиотек </w:t>
      </w:r>
      <w:r w:rsidR="00790CF8">
        <w:rPr>
          <w:rFonts w:ascii="Times New Roman" w:hAnsi="Times New Roman"/>
          <w:sz w:val="28"/>
          <w:szCs w:val="28"/>
        </w:rPr>
        <w:t xml:space="preserve">района </w:t>
      </w:r>
      <w:r w:rsidR="00790CF8" w:rsidRPr="002D52A4">
        <w:rPr>
          <w:rFonts w:ascii="Times New Roman" w:hAnsi="Times New Roman"/>
          <w:sz w:val="28"/>
          <w:szCs w:val="28"/>
        </w:rPr>
        <w:t>подключены к сети Интернет и оснащены IT-оборудованием</w:t>
      </w:r>
      <w:proofErr w:type="gramEnd"/>
      <w:r w:rsidR="00790CF8" w:rsidRPr="002D52A4">
        <w:rPr>
          <w:rFonts w:ascii="Times New Roman" w:hAnsi="Times New Roman"/>
          <w:sz w:val="28"/>
          <w:szCs w:val="28"/>
        </w:rPr>
        <w:t>.</w:t>
      </w:r>
      <w:r w:rsidR="00790CF8">
        <w:rPr>
          <w:rFonts w:ascii="Times New Roman" w:hAnsi="Times New Roman"/>
          <w:sz w:val="28"/>
          <w:szCs w:val="28"/>
        </w:rPr>
        <w:t xml:space="preserve"> Центры общественного доступа открыты в 19 библиотеках района.</w:t>
      </w:r>
      <w:r w:rsidR="00F940D7">
        <w:rPr>
          <w:rFonts w:ascii="Times New Roman" w:hAnsi="Times New Roman"/>
          <w:sz w:val="28"/>
          <w:szCs w:val="28"/>
        </w:rPr>
        <w:t xml:space="preserve"> </w:t>
      </w:r>
      <w:r w:rsidR="00790CF8" w:rsidRPr="002D52A4">
        <w:rPr>
          <w:rFonts w:ascii="Times New Roman" w:hAnsi="Times New Roman"/>
          <w:sz w:val="28"/>
          <w:szCs w:val="28"/>
        </w:rPr>
        <w:t>Доля библиотечных фондов общедоступных библиотек, отраженных в электронных каталогах состав</w:t>
      </w:r>
      <w:r w:rsidR="00790CF8">
        <w:rPr>
          <w:rFonts w:ascii="Times New Roman" w:hAnsi="Times New Roman"/>
          <w:sz w:val="28"/>
          <w:szCs w:val="28"/>
        </w:rPr>
        <w:t>ляет 100 %.</w:t>
      </w:r>
      <w:r w:rsidR="00F940D7" w:rsidRPr="00F940D7">
        <w:rPr>
          <w:rFonts w:ascii="Times New Roman" w:hAnsi="Times New Roman"/>
          <w:sz w:val="24"/>
          <w:szCs w:val="24"/>
        </w:rPr>
        <w:t xml:space="preserve"> </w:t>
      </w:r>
      <w:r w:rsidR="00F940D7" w:rsidRPr="00522469">
        <w:rPr>
          <w:rFonts w:ascii="Times New Roman" w:hAnsi="Times New Roman" w:cs="Times New Roman"/>
          <w:sz w:val="28"/>
          <w:szCs w:val="28"/>
        </w:rPr>
        <w:t>Открыто 7 новых пунктов выдачи литературы в населённых пунктах</w:t>
      </w:r>
      <w:r w:rsidR="00522469">
        <w:rPr>
          <w:rFonts w:ascii="Times New Roman" w:hAnsi="Times New Roman" w:cs="Times New Roman"/>
          <w:sz w:val="28"/>
          <w:szCs w:val="28"/>
        </w:rPr>
        <w:t>,</w:t>
      </w:r>
      <w:r w:rsidR="00F940D7" w:rsidRPr="00522469">
        <w:rPr>
          <w:rFonts w:ascii="Times New Roman" w:hAnsi="Times New Roman" w:cs="Times New Roman"/>
          <w:sz w:val="28"/>
          <w:szCs w:val="28"/>
        </w:rPr>
        <w:t xml:space="preserve"> не имеющих стационарных библиотек.</w:t>
      </w:r>
    </w:p>
    <w:p w:rsidR="00790CF8" w:rsidRDefault="00790CF8" w:rsidP="00790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D52A4">
        <w:rPr>
          <w:rFonts w:ascii="Times New Roman" w:hAnsi="Times New Roman"/>
          <w:sz w:val="28"/>
          <w:szCs w:val="28"/>
        </w:rPr>
        <w:t>Общий объем библиотечных фондов по итогам 201</w:t>
      </w:r>
      <w:r w:rsidR="00FC38CF">
        <w:rPr>
          <w:rFonts w:ascii="Times New Roman" w:hAnsi="Times New Roman"/>
          <w:sz w:val="28"/>
          <w:szCs w:val="28"/>
        </w:rPr>
        <w:t>5</w:t>
      </w:r>
      <w:r w:rsidRPr="002D52A4">
        <w:rPr>
          <w:rFonts w:ascii="Times New Roman" w:hAnsi="Times New Roman"/>
          <w:sz w:val="28"/>
          <w:szCs w:val="28"/>
        </w:rPr>
        <w:t xml:space="preserve"> года увеличился на  </w:t>
      </w:r>
      <w:r w:rsidR="00FC38CF">
        <w:rPr>
          <w:rFonts w:ascii="Times New Roman" w:hAnsi="Times New Roman"/>
          <w:sz w:val="28"/>
          <w:szCs w:val="28"/>
        </w:rPr>
        <w:t>3585 экземпляров (2014г. -</w:t>
      </w:r>
      <w:r>
        <w:rPr>
          <w:rFonts w:ascii="Times New Roman" w:hAnsi="Times New Roman"/>
          <w:sz w:val="28"/>
          <w:szCs w:val="28"/>
        </w:rPr>
        <w:t xml:space="preserve">1913 </w:t>
      </w:r>
      <w:r w:rsidRPr="002D52A4">
        <w:rPr>
          <w:rFonts w:ascii="Times New Roman" w:hAnsi="Times New Roman"/>
          <w:sz w:val="28"/>
          <w:szCs w:val="28"/>
        </w:rPr>
        <w:t>экземпляров</w:t>
      </w:r>
      <w:r w:rsidR="00FC38CF">
        <w:rPr>
          <w:rFonts w:ascii="Times New Roman" w:hAnsi="Times New Roman"/>
          <w:sz w:val="28"/>
          <w:szCs w:val="28"/>
        </w:rPr>
        <w:t>)</w:t>
      </w:r>
      <w:r w:rsidRPr="002D52A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обновление книгофонда составило </w:t>
      </w:r>
      <w:r w:rsidR="00FC38CF">
        <w:rPr>
          <w:rFonts w:ascii="Times New Roman" w:hAnsi="Times New Roman"/>
          <w:sz w:val="28"/>
          <w:szCs w:val="28"/>
        </w:rPr>
        <w:t xml:space="preserve">1,4 % (2014 - </w:t>
      </w:r>
      <w:r>
        <w:rPr>
          <w:rFonts w:ascii="Times New Roman" w:hAnsi="Times New Roman"/>
          <w:sz w:val="28"/>
          <w:szCs w:val="28"/>
        </w:rPr>
        <w:t>2,9 %</w:t>
      </w:r>
      <w:r w:rsidR="00FC38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D52A4">
        <w:rPr>
          <w:rFonts w:ascii="Times New Roman" w:hAnsi="Times New Roman"/>
          <w:sz w:val="28"/>
          <w:szCs w:val="28"/>
        </w:rPr>
        <w:t>что позволило улучшить книгообеспеченность жителей (библиотечный фонд на 1000 жителей на 01.01.201</w:t>
      </w:r>
      <w:r w:rsidR="00367944">
        <w:rPr>
          <w:rFonts w:ascii="Times New Roman" w:hAnsi="Times New Roman"/>
          <w:sz w:val="28"/>
          <w:szCs w:val="28"/>
        </w:rPr>
        <w:t>6</w:t>
      </w:r>
      <w:r w:rsidRPr="002D52A4">
        <w:rPr>
          <w:rFonts w:ascii="Times New Roman" w:hAnsi="Times New Roman"/>
          <w:sz w:val="28"/>
          <w:szCs w:val="28"/>
        </w:rPr>
        <w:t xml:space="preserve"> г. </w:t>
      </w:r>
      <w:r w:rsidRPr="00FC38CF">
        <w:rPr>
          <w:rFonts w:ascii="Times New Roman" w:hAnsi="Times New Roman"/>
          <w:sz w:val="28"/>
          <w:szCs w:val="28"/>
        </w:rPr>
        <w:t>составил</w:t>
      </w:r>
      <w:r w:rsidR="00FC38CF" w:rsidRPr="00FC38CF">
        <w:rPr>
          <w:rFonts w:ascii="Times New Roman" w:hAnsi="Times New Roman"/>
          <w:sz w:val="28"/>
          <w:szCs w:val="28"/>
        </w:rPr>
        <w:t xml:space="preserve"> 7749 экземпляров (</w:t>
      </w:r>
      <w:r w:rsidR="00367944">
        <w:rPr>
          <w:rFonts w:ascii="Times New Roman" w:hAnsi="Times New Roman"/>
          <w:sz w:val="28"/>
          <w:szCs w:val="28"/>
        </w:rPr>
        <w:t>на 01.01.</w:t>
      </w:r>
      <w:r w:rsidR="00FC38CF" w:rsidRPr="00FC38CF">
        <w:rPr>
          <w:rFonts w:ascii="Times New Roman" w:hAnsi="Times New Roman"/>
          <w:sz w:val="28"/>
          <w:szCs w:val="28"/>
        </w:rPr>
        <w:t>201</w:t>
      </w:r>
      <w:r w:rsidR="00367944">
        <w:rPr>
          <w:rFonts w:ascii="Times New Roman" w:hAnsi="Times New Roman"/>
          <w:sz w:val="28"/>
          <w:szCs w:val="28"/>
        </w:rPr>
        <w:t>5</w:t>
      </w:r>
      <w:r w:rsidR="00FC38CF" w:rsidRPr="00FC38CF">
        <w:rPr>
          <w:rFonts w:ascii="Times New Roman" w:hAnsi="Times New Roman"/>
          <w:sz w:val="28"/>
          <w:szCs w:val="28"/>
        </w:rPr>
        <w:t xml:space="preserve"> -</w:t>
      </w:r>
      <w:r w:rsidRPr="002D5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7514 экз.)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3E65E0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3E65E0">
        <w:rPr>
          <w:rFonts w:ascii="Times New Roman" w:hAnsi="Times New Roman"/>
          <w:sz w:val="28"/>
          <w:szCs w:val="28"/>
        </w:rPr>
        <w:t>о</w:t>
      </w:r>
      <w:proofErr w:type="gramEnd"/>
      <w:r w:rsidR="003E65E0">
        <w:rPr>
          <w:rFonts w:ascii="Times New Roman" w:hAnsi="Times New Roman"/>
          <w:sz w:val="28"/>
          <w:szCs w:val="28"/>
        </w:rPr>
        <w:t>хват населения библиотечными услугами на 01.01.2016 года составил 55% (на 01.01.2015 года – 53,2%). В среднем по автономному округу охват населения библиотечными услугами составляет 27,7%, по Российской Федерации – 38,7%.</w:t>
      </w:r>
    </w:p>
    <w:p w:rsidR="00790CF8" w:rsidRPr="002D52A4" w:rsidRDefault="00790CF8" w:rsidP="00790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A4">
        <w:rPr>
          <w:rFonts w:ascii="Times New Roman" w:hAnsi="Times New Roman"/>
          <w:sz w:val="28"/>
          <w:szCs w:val="28"/>
        </w:rPr>
        <w:t xml:space="preserve">В музейной отрасли в последние годы изменилась к лучшему ситуация с представлением населению музейных предметов за счет роста объемов электронных ресурсов (электронных каталогов) и увеличения количества выставок, как традиционной формы представления доступа к музейным собраниям. </w:t>
      </w:r>
    </w:p>
    <w:p w:rsidR="008843A2" w:rsidRPr="00F724C6" w:rsidRDefault="00522469" w:rsidP="00790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7EBB">
        <w:rPr>
          <w:rFonts w:ascii="Times New Roman" w:hAnsi="Times New Roman"/>
          <w:sz w:val="28"/>
          <w:szCs w:val="28"/>
        </w:rPr>
        <w:t>По итогам 201</w:t>
      </w:r>
      <w:r w:rsidR="00473DDB">
        <w:rPr>
          <w:rFonts w:ascii="Times New Roman" w:hAnsi="Times New Roman"/>
          <w:sz w:val="28"/>
          <w:szCs w:val="28"/>
        </w:rPr>
        <w:t>5</w:t>
      </w:r>
      <w:r w:rsidRPr="00AE7EBB">
        <w:rPr>
          <w:rFonts w:ascii="Times New Roman" w:hAnsi="Times New Roman"/>
          <w:sz w:val="28"/>
          <w:szCs w:val="28"/>
        </w:rPr>
        <w:t xml:space="preserve"> года </w:t>
      </w:r>
      <w:r w:rsidR="009402B4" w:rsidRPr="00AE7EBB">
        <w:rPr>
          <w:rFonts w:ascii="Times New Roman" w:hAnsi="Times New Roman"/>
          <w:sz w:val="28"/>
          <w:szCs w:val="28"/>
        </w:rPr>
        <w:t>показатель</w:t>
      </w:r>
      <w:r w:rsidR="00790CF8" w:rsidRPr="00AE7EBB">
        <w:rPr>
          <w:rFonts w:ascii="Times New Roman" w:hAnsi="Times New Roman"/>
          <w:sz w:val="28"/>
          <w:szCs w:val="28"/>
        </w:rPr>
        <w:t xml:space="preserve"> дол</w:t>
      </w:r>
      <w:r w:rsidR="009402B4" w:rsidRPr="00AE7EBB">
        <w:rPr>
          <w:rFonts w:ascii="Times New Roman" w:hAnsi="Times New Roman"/>
          <w:sz w:val="28"/>
          <w:szCs w:val="28"/>
        </w:rPr>
        <w:t>и</w:t>
      </w:r>
      <w:r w:rsidR="00790CF8" w:rsidRPr="00AE7EBB">
        <w:rPr>
          <w:rFonts w:ascii="Times New Roman" w:hAnsi="Times New Roman"/>
          <w:sz w:val="28"/>
          <w:szCs w:val="28"/>
        </w:rPr>
        <w:t xml:space="preserve"> оцифрованных музейных предметов, представленных в сети Интернет</w:t>
      </w:r>
      <w:r w:rsidR="009402B4" w:rsidRPr="00AE7EBB">
        <w:rPr>
          <w:rFonts w:ascii="Times New Roman" w:hAnsi="Times New Roman"/>
          <w:sz w:val="28"/>
          <w:szCs w:val="28"/>
        </w:rPr>
        <w:t>,</w:t>
      </w:r>
      <w:r w:rsidR="00790CF8" w:rsidRPr="00AE7EBB">
        <w:rPr>
          <w:rFonts w:ascii="Times New Roman" w:hAnsi="Times New Roman"/>
          <w:sz w:val="28"/>
          <w:szCs w:val="28"/>
        </w:rPr>
        <w:t xml:space="preserve"> составила </w:t>
      </w:r>
      <w:r w:rsidR="00473DDB">
        <w:rPr>
          <w:rFonts w:ascii="Times New Roman" w:hAnsi="Times New Roman"/>
          <w:sz w:val="28"/>
          <w:szCs w:val="28"/>
        </w:rPr>
        <w:t xml:space="preserve">22% (2014 - </w:t>
      </w:r>
      <w:r w:rsidR="008843A2" w:rsidRPr="00AE7EBB">
        <w:rPr>
          <w:rFonts w:ascii="Times New Roman" w:hAnsi="Times New Roman"/>
          <w:sz w:val="28"/>
          <w:szCs w:val="28"/>
        </w:rPr>
        <w:t>18,7</w:t>
      </w:r>
      <w:r w:rsidR="00790CF8" w:rsidRPr="00AE7EBB">
        <w:rPr>
          <w:rFonts w:ascii="Times New Roman" w:hAnsi="Times New Roman"/>
          <w:sz w:val="28"/>
          <w:szCs w:val="28"/>
        </w:rPr>
        <w:t>%</w:t>
      </w:r>
      <w:r w:rsidR="00473DDB">
        <w:rPr>
          <w:rFonts w:ascii="Times New Roman" w:hAnsi="Times New Roman"/>
          <w:sz w:val="28"/>
          <w:szCs w:val="28"/>
        </w:rPr>
        <w:t>)</w:t>
      </w:r>
      <w:r w:rsidR="008843A2" w:rsidRPr="00AE7EBB">
        <w:rPr>
          <w:rFonts w:ascii="Times New Roman" w:hAnsi="Times New Roman"/>
          <w:sz w:val="28"/>
          <w:szCs w:val="28"/>
        </w:rPr>
        <w:t xml:space="preserve"> от </w:t>
      </w:r>
      <w:r w:rsidR="009402B4" w:rsidRPr="00AE7EBB">
        <w:rPr>
          <w:rFonts w:ascii="Times New Roman" w:hAnsi="Times New Roman"/>
          <w:sz w:val="28"/>
          <w:szCs w:val="28"/>
        </w:rPr>
        <w:t>общего объема музейного</w:t>
      </w:r>
      <w:r w:rsidR="008843A2" w:rsidRPr="00AE7EBB">
        <w:rPr>
          <w:rFonts w:ascii="Times New Roman" w:hAnsi="Times New Roman"/>
          <w:sz w:val="28"/>
          <w:szCs w:val="28"/>
        </w:rPr>
        <w:t xml:space="preserve"> фонда</w:t>
      </w:r>
      <w:r w:rsidR="00F75DBC" w:rsidRPr="00AE7EBB">
        <w:rPr>
          <w:rFonts w:ascii="Times New Roman" w:hAnsi="Times New Roman"/>
          <w:sz w:val="28"/>
          <w:szCs w:val="28"/>
        </w:rPr>
        <w:t>,</w:t>
      </w:r>
      <w:r w:rsidR="00F75DBC">
        <w:rPr>
          <w:rFonts w:ascii="Times New Roman" w:hAnsi="Times New Roman"/>
          <w:sz w:val="28"/>
          <w:szCs w:val="28"/>
        </w:rPr>
        <w:t xml:space="preserve"> </w:t>
      </w:r>
      <w:r w:rsidR="00790CF8" w:rsidRPr="002D52A4">
        <w:rPr>
          <w:rFonts w:ascii="Times New Roman" w:hAnsi="Times New Roman"/>
          <w:sz w:val="28"/>
          <w:szCs w:val="28"/>
        </w:rPr>
        <w:t>количество выставочных проектов</w:t>
      </w:r>
      <w:r w:rsidR="00473DDB">
        <w:rPr>
          <w:rFonts w:ascii="Times New Roman" w:hAnsi="Times New Roman"/>
          <w:sz w:val="28"/>
          <w:szCs w:val="28"/>
        </w:rPr>
        <w:t>, организованных на базе муниципальных музеев составило 55 единиц.</w:t>
      </w:r>
      <w:r w:rsidR="00790CF8" w:rsidRPr="002D52A4">
        <w:rPr>
          <w:rFonts w:ascii="Times New Roman" w:hAnsi="Times New Roman"/>
          <w:sz w:val="28"/>
          <w:szCs w:val="28"/>
        </w:rPr>
        <w:t xml:space="preserve"> Поддержка и развитие этих направлений работы музеев привело к сохранению количества посещений</w:t>
      </w:r>
      <w:r w:rsidR="00F33305">
        <w:rPr>
          <w:rFonts w:ascii="Times New Roman" w:hAnsi="Times New Roman"/>
          <w:sz w:val="28"/>
          <w:szCs w:val="28"/>
        </w:rPr>
        <w:t xml:space="preserve"> музеев района</w:t>
      </w:r>
      <w:r w:rsidR="008843A2" w:rsidRPr="00F724C6">
        <w:rPr>
          <w:rFonts w:ascii="Times New Roman" w:hAnsi="Times New Roman"/>
          <w:sz w:val="28"/>
          <w:szCs w:val="28"/>
        </w:rPr>
        <w:t>.</w:t>
      </w:r>
      <w:r w:rsidR="00790CF8" w:rsidRPr="00F724C6">
        <w:rPr>
          <w:rFonts w:ascii="Times New Roman" w:hAnsi="Times New Roman"/>
          <w:sz w:val="28"/>
          <w:szCs w:val="28"/>
        </w:rPr>
        <w:t xml:space="preserve"> </w:t>
      </w:r>
      <w:r w:rsidR="00473DDB" w:rsidRPr="00F724C6">
        <w:rPr>
          <w:rFonts w:ascii="Times New Roman" w:hAnsi="Times New Roman"/>
          <w:sz w:val="28"/>
          <w:szCs w:val="28"/>
        </w:rPr>
        <w:t>Количество посещений музейных учреждений  на 1 жителя в год – 0,57 посещений.</w:t>
      </w:r>
    </w:p>
    <w:p w:rsidR="00697337" w:rsidRPr="002D52A4" w:rsidRDefault="00522469" w:rsidP="006973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06E">
        <w:rPr>
          <w:sz w:val="24"/>
          <w:szCs w:val="24"/>
        </w:rPr>
        <w:tab/>
      </w:r>
      <w:r w:rsidR="00697337" w:rsidRPr="002D52A4">
        <w:rPr>
          <w:rFonts w:ascii="Times New Roman" w:hAnsi="Times New Roman"/>
          <w:sz w:val="28"/>
          <w:szCs w:val="28"/>
        </w:rPr>
        <w:t>Реализация социально-культурной деятельности в р</w:t>
      </w:r>
      <w:r w:rsidR="00DF0534">
        <w:rPr>
          <w:rFonts w:ascii="Times New Roman" w:hAnsi="Times New Roman"/>
          <w:sz w:val="28"/>
          <w:szCs w:val="28"/>
        </w:rPr>
        <w:t>айоне</w:t>
      </w:r>
      <w:r w:rsidR="00697337" w:rsidRPr="002D52A4">
        <w:rPr>
          <w:rFonts w:ascii="Times New Roman" w:hAnsi="Times New Roman"/>
          <w:sz w:val="28"/>
          <w:szCs w:val="28"/>
        </w:rPr>
        <w:t xml:space="preserve"> осуществляется в различных учреждениях культурно-досугового типа (дворцах и </w:t>
      </w:r>
      <w:r w:rsidR="00DF0534">
        <w:rPr>
          <w:rFonts w:ascii="Times New Roman" w:hAnsi="Times New Roman"/>
          <w:sz w:val="28"/>
          <w:szCs w:val="28"/>
        </w:rPr>
        <w:t>домах культуры, клубах, культурно-досуговых центрах</w:t>
      </w:r>
      <w:r w:rsidR="00697337" w:rsidRPr="002D52A4">
        <w:rPr>
          <w:rFonts w:ascii="Times New Roman" w:hAnsi="Times New Roman"/>
          <w:sz w:val="28"/>
          <w:szCs w:val="28"/>
        </w:rPr>
        <w:t xml:space="preserve">). Учреждения культурно-досугового типа </w:t>
      </w:r>
      <w:r w:rsidR="00DF0534">
        <w:rPr>
          <w:rFonts w:ascii="Times New Roman" w:hAnsi="Times New Roman"/>
          <w:sz w:val="28"/>
          <w:szCs w:val="28"/>
        </w:rPr>
        <w:t>района</w:t>
      </w:r>
      <w:r w:rsidR="00697337" w:rsidRPr="002D52A4">
        <w:rPr>
          <w:rFonts w:ascii="Times New Roman" w:hAnsi="Times New Roman"/>
          <w:sz w:val="28"/>
          <w:szCs w:val="28"/>
        </w:rPr>
        <w:t xml:space="preserve">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культуры, вносят значительный вклад в сохранение, развитие и популяризаци</w:t>
      </w:r>
      <w:r w:rsidR="00DF0534">
        <w:rPr>
          <w:rFonts w:ascii="Times New Roman" w:hAnsi="Times New Roman"/>
          <w:sz w:val="28"/>
          <w:szCs w:val="28"/>
        </w:rPr>
        <w:t>ю культуры</w:t>
      </w:r>
      <w:r w:rsidR="00697337" w:rsidRPr="002D52A4">
        <w:rPr>
          <w:rFonts w:ascii="Times New Roman" w:hAnsi="Times New Roman"/>
          <w:sz w:val="28"/>
          <w:szCs w:val="28"/>
        </w:rPr>
        <w:t xml:space="preserve">, способствуют развитию творческого потенциала населения. </w:t>
      </w:r>
    </w:p>
    <w:p w:rsidR="00697337" w:rsidRDefault="009308D9" w:rsidP="006973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201</w:t>
      </w:r>
      <w:r w:rsidR="003D5E6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697337" w:rsidRPr="0005762E">
        <w:rPr>
          <w:rFonts w:ascii="Times New Roman" w:hAnsi="Times New Roman"/>
          <w:sz w:val="28"/>
          <w:szCs w:val="28"/>
        </w:rPr>
        <w:t xml:space="preserve">клубными учреждениями проведено </w:t>
      </w:r>
      <w:r w:rsidR="00CA68CB" w:rsidRPr="0005762E">
        <w:rPr>
          <w:rFonts w:ascii="Times New Roman" w:hAnsi="Times New Roman"/>
          <w:sz w:val="28"/>
          <w:szCs w:val="28"/>
        </w:rPr>
        <w:t>5</w:t>
      </w:r>
      <w:r w:rsidR="003D5E69">
        <w:rPr>
          <w:rFonts w:ascii="Times New Roman" w:hAnsi="Times New Roman"/>
          <w:sz w:val="28"/>
          <w:szCs w:val="28"/>
        </w:rPr>
        <w:t>731</w:t>
      </w:r>
      <w:r w:rsidR="00697337" w:rsidRPr="0005762E">
        <w:rPr>
          <w:rFonts w:ascii="Times New Roman" w:hAnsi="Times New Roman"/>
          <w:sz w:val="28"/>
          <w:szCs w:val="28"/>
        </w:rPr>
        <w:t xml:space="preserve"> мероприяти</w:t>
      </w:r>
      <w:r w:rsidR="003D5E69">
        <w:rPr>
          <w:rFonts w:ascii="Times New Roman" w:hAnsi="Times New Roman"/>
          <w:sz w:val="28"/>
          <w:szCs w:val="28"/>
        </w:rPr>
        <w:t>е</w:t>
      </w:r>
      <w:r w:rsidR="00697337" w:rsidRPr="0005762E">
        <w:rPr>
          <w:rFonts w:ascii="Times New Roman" w:hAnsi="Times New Roman"/>
          <w:sz w:val="28"/>
          <w:szCs w:val="28"/>
        </w:rPr>
        <w:t xml:space="preserve"> разных форм работы, что в сравнении с 201</w:t>
      </w:r>
      <w:r w:rsidR="003D5E69">
        <w:rPr>
          <w:rFonts w:ascii="Times New Roman" w:hAnsi="Times New Roman"/>
          <w:sz w:val="28"/>
          <w:szCs w:val="28"/>
        </w:rPr>
        <w:t>4</w:t>
      </w:r>
      <w:r w:rsidR="00697337" w:rsidRPr="0005762E">
        <w:rPr>
          <w:rFonts w:ascii="Times New Roman" w:hAnsi="Times New Roman"/>
          <w:sz w:val="28"/>
          <w:szCs w:val="28"/>
        </w:rPr>
        <w:t xml:space="preserve"> годом больше на </w:t>
      </w:r>
      <w:r w:rsidR="003D5E69">
        <w:rPr>
          <w:rFonts w:ascii="Times New Roman" w:hAnsi="Times New Roman"/>
          <w:sz w:val="28"/>
          <w:szCs w:val="28"/>
        </w:rPr>
        <w:t>3</w:t>
      </w:r>
      <w:r w:rsidR="00697337" w:rsidRPr="0005762E">
        <w:rPr>
          <w:rFonts w:ascii="Times New Roman" w:hAnsi="Times New Roman"/>
          <w:sz w:val="28"/>
          <w:szCs w:val="28"/>
        </w:rPr>
        <w:t xml:space="preserve">%, </w:t>
      </w:r>
      <w:r w:rsidR="00CA68CB" w:rsidRPr="0005762E">
        <w:rPr>
          <w:rFonts w:ascii="Times New Roman" w:hAnsi="Times New Roman"/>
          <w:sz w:val="28"/>
          <w:szCs w:val="28"/>
        </w:rPr>
        <w:t>число</w:t>
      </w:r>
      <w:r w:rsidR="00697337" w:rsidRPr="0005762E">
        <w:rPr>
          <w:rFonts w:ascii="Times New Roman" w:hAnsi="Times New Roman"/>
          <w:sz w:val="28"/>
          <w:szCs w:val="28"/>
        </w:rPr>
        <w:t xml:space="preserve"> зрительск</w:t>
      </w:r>
      <w:r w:rsidR="00CA68CB" w:rsidRPr="0005762E">
        <w:rPr>
          <w:rFonts w:ascii="Times New Roman" w:hAnsi="Times New Roman"/>
          <w:sz w:val="28"/>
          <w:szCs w:val="28"/>
        </w:rPr>
        <w:t>ой</w:t>
      </w:r>
      <w:r w:rsidR="00697337" w:rsidRPr="0005762E">
        <w:rPr>
          <w:rFonts w:ascii="Times New Roman" w:hAnsi="Times New Roman"/>
          <w:sz w:val="28"/>
          <w:szCs w:val="28"/>
        </w:rPr>
        <w:t xml:space="preserve"> аудитории составил</w:t>
      </w:r>
      <w:r w:rsidR="00CA68CB" w:rsidRPr="0005762E">
        <w:rPr>
          <w:rFonts w:ascii="Times New Roman" w:hAnsi="Times New Roman"/>
          <w:sz w:val="28"/>
          <w:szCs w:val="28"/>
        </w:rPr>
        <w:t>о</w:t>
      </w:r>
      <w:r w:rsidR="00697337" w:rsidRPr="0005762E">
        <w:rPr>
          <w:rFonts w:ascii="Times New Roman" w:hAnsi="Times New Roman"/>
          <w:sz w:val="28"/>
          <w:szCs w:val="28"/>
        </w:rPr>
        <w:t xml:space="preserve"> в данном отчетном периоде </w:t>
      </w:r>
      <w:r w:rsidR="00CA68CB" w:rsidRPr="0005762E">
        <w:rPr>
          <w:rFonts w:ascii="Times New Roman" w:hAnsi="Times New Roman"/>
          <w:sz w:val="28"/>
          <w:szCs w:val="28"/>
        </w:rPr>
        <w:t>2</w:t>
      </w:r>
      <w:r w:rsidR="003D5E69">
        <w:rPr>
          <w:rFonts w:ascii="Times New Roman" w:hAnsi="Times New Roman"/>
          <w:sz w:val="28"/>
          <w:szCs w:val="28"/>
        </w:rPr>
        <w:t>7</w:t>
      </w:r>
      <w:r w:rsidR="00CA68CB" w:rsidRPr="0005762E">
        <w:rPr>
          <w:rFonts w:ascii="Times New Roman" w:hAnsi="Times New Roman"/>
          <w:sz w:val="28"/>
          <w:szCs w:val="28"/>
        </w:rPr>
        <w:t>8</w:t>
      </w:r>
      <w:r w:rsidR="003D5E69">
        <w:rPr>
          <w:rFonts w:ascii="Times New Roman" w:hAnsi="Times New Roman"/>
          <w:sz w:val="28"/>
          <w:szCs w:val="28"/>
        </w:rPr>
        <w:t>204</w:t>
      </w:r>
      <w:r w:rsidR="00697337" w:rsidRPr="0005762E">
        <w:rPr>
          <w:rFonts w:ascii="Times New Roman" w:hAnsi="Times New Roman"/>
          <w:sz w:val="28"/>
          <w:szCs w:val="28"/>
        </w:rPr>
        <w:t xml:space="preserve"> человек</w:t>
      </w:r>
      <w:r w:rsidR="00767EAA">
        <w:rPr>
          <w:rFonts w:ascii="Times New Roman" w:hAnsi="Times New Roman"/>
          <w:sz w:val="28"/>
          <w:szCs w:val="28"/>
        </w:rPr>
        <w:t>, что на 6</w:t>
      </w:r>
      <w:r w:rsidR="003D5E69">
        <w:rPr>
          <w:rFonts w:ascii="Times New Roman" w:hAnsi="Times New Roman"/>
          <w:sz w:val="28"/>
          <w:szCs w:val="28"/>
        </w:rPr>
        <w:t>,8</w:t>
      </w:r>
      <w:r w:rsidR="00767EAA">
        <w:rPr>
          <w:rFonts w:ascii="Times New Roman" w:hAnsi="Times New Roman"/>
          <w:sz w:val="28"/>
          <w:szCs w:val="28"/>
        </w:rPr>
        <w:t>% больше показателя 201</w:t>
      </w:r>
      <w:r w:rsidR="003D5E69">
        <w:rPr>
          <w:rFonts w:ascii="Times New Roman" w:hAnsi="Times New Roman"/>
          <w:sz w:val="28"/>
          <w:szCs w:val="28"/>
        </w:rPr>
        <w:t>4</w:t>
      </w:r>
      <w:r w:rsidR="00767EAA">
        <w:rPr>
          <w:rFonts w:ascii="Times New Roman" w:hAnsi="Times New Roman"/>
          <w:sz w:val="28"/>
          <w:szCs w:val="28"/>
        </w:rPr>
        <w:t xml:space="preserve"> года</w:t>
      </w:r>
      <w:r w:rsidR="003D5E69">
        <w:rPr>
          <w:rFonts w:ascii="Times New Roman" w:hAnsi="Times New Roman"/>
          <w:sz w:val="28"/>
          <w:szCs w:val="28"/>
        </w:rPr>
        <w:t>.</w:t>
      </w:r>
    </w:p>
    <w:p w:rsidR="006A60D0" w:rsidRDefault="006A60D0" w:rsidP="009308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8D9">
        <w:rPr>
          <w:rFonts w:ascii="Times New Roman" w:hAnsi="Times New Roman"/>
          <w:sz w:val="28"/>
          <w:szCs w:val="28"/>
        </w:rPr>
        <w:t xml:space="preserve">Увеличилось число коллективов,  имеющих звание «Образцовый» и </w:t>
      </w:r>
      <w:r w:rsidR="009308D9">
        <w:rPr>
          <w:rFonts w:ascii="Times New Roman" w:hAnsi="Times New Roman"/>
          <w:sz w:val="28"/>
          <w:szCs w:val="28"/>
        </w:rPr>
        <w:t>«</w:t>
      </w:r>
      <w:r w:rsidRPr="009308D9">
        <w:rPr>
          <w:rFonts w:ascii="Times New Roman" w:hAnsi="Times New Roman"/>
          <w:sz w:val="28"/>
          <w:szCs w:val="28"/>
        </w:rPr>
        <w:t xml:space="preserve">Народный». </w:t>
      </w:r>
      <w:r w:rsidR="009308D9">
        <w:rPr>
          <w:rFonts w:ascii="Times New Roman" w:hAnsi="Times New Roman"/>
          <w:sz w:val="28"/>
          <w:szCs w:val="28"/>
        </w:rPr>
        <w:t xml:space="preserve"> </w:t>
      </w:r>
      <w:r w:rsidRPr="009308D9">
        <w:rPr>
          <w:rFonts w:ascii="Times New Roman" w:hAnsi="Times New Roman"/>
          <w:sz w:val="28"/>
          <w:szCs w:val="28"/>
        </w:rPr>
        <w:t>2012 г. – 8 коллективов , 2013 г. – 10 коллект</w:t>
      </w:r>
      <w:r w:rsidR="003D5E69">
        <w:rPr>
          <w:rFonts w:ascii="Times New Roman" w:hAnsi="Times New Roman"/>
          <w:sz w:val="28"/>
          <w:szCs w:val="28"/>
        </w:rPr>
        <w:t>ивов , 2014 г. – 11 коллективов</w:t>
      </w:r>
      <w:r w:rsidR="00BB5CF7">
        <w:rPr>
          <w:rFonts w:ascii="Times New Roman" w:hAnsi="Times New Roman"/>
          <w:sz w:val="28"/>
          <w:szCs w:val="28"/>
        </w:rPr>
        <w:t>.</w:t>
      </w:r>
      <w:proofErr w:type="gramEnd"/>
      <w:r w:rsidR="00BB5CF7">
        <w:rPr>
          <w:rFonts w:ascii="Times New Roman" w:hAnsi="Times New Roman"/>
          <w:sz w:val="28"/>
          <w:szCs w:val="28"/>
        </w:rPr>
        <w:t xml:space="preserve"> В 2015-2016 годах коллективы подтвердили </w:t>
      </w:r>
      <w:r w:rsidR="00F72ABC">
        <w:rPr>
          <w:rFonts w:ascii="Times New Roman" w:hAnsi="Times New Roman"/>
          <w:sz w:val="28"/>
          <w:szCs w:val="28"/>
        </w:rPr>
        <w:t>звание,</w:t>
      </w:r>
      <w:r w:rsidR="00BB5CF7">
        <w:rPr>
          <w:rFonts w:ascii="Times New Roman" w:hAnsi="Times New Roman"/>
          <w:sz w:val="28"/>
          <w:szCs w:val="28"/>
        </w:rPr>
        <w:t xml:space="preserve"> и их количество </w:t>
      </w:r>
      <w:r w:rsidR="00274ED4">
        <w:rPr>
          <w:rFonts w:ascii="Times New Roman" w:hAnsi="Times New Roman"/>
          <w:sz w:val="28"/>
          <w:szCs w:val="28"/>
        </w:rPr>
        <w:t>остается стабильным</w:t>
      </w:r>
      <w:r w:rsidR="00BB5CF7">
        <w:rPr>
          <w:rFonts w:ascii="Times New Roman" w:hAnsi="Times New Roman"/>
          <w:sz w:val="28"/>
          <w:szCs w:val="28"/>
        </w:rPr>
        <w:t>.</w:t>
      </w:r>
    </w:p>
    <w:p w:rsidR="008E7E23" w:rsidRPr="008E7E23" w:rsidRDefault="008E7E23" w:rsidP="008E7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E23">
        <w:rPr>
          <w:rFonts w:ascii="Times New Roman" w:hAnsi="Times New Roman" w:cs="Times New Roman"/>
          <w:sz w:val="28"/>
          <w:szCs w:val="28"/>
        </w:rPr>
        <w:t xml:space="preserve">Крайне неудовлетворительными остаются состояние зданий и материально-техническая оснащенность (низкое </w:t>
      </w:r>
      <w:proofErr w:type="spellStart"/>
      <w:r w:rsidRPr="008E7E23">
        <w:rPr>
          <w:rFonts w:ascii="Times New Roman" w:hAnsi="Times New Roman" w:cs="Times New Roman"/>
          <w:sz w:val="28"/>
          <w:szCs w:val="28"/>
        </w:rPr>
        <w:t>фондовооружение</w:t>
      </w:r>
      <w:proofErr w:type="spellEnd"/>
      <w:r w:rsidRPr="008E7E23">
        <w:rPr>
          <w:rFonts w:ascii="Times New Roman" w:hAnsi="Times New Roman" w:cs="Times New Roman"/>
          <w:sz w:val="28"/>
          <w:szCs w:val="28"/>
        </w:rPr>
        <w:t xml:space="preserve"> и устаревшее оборудование) большинства учреждений культуры, находящихся в ведении городских и сельских поселений района. Значительное число зданий учреждений культуры находятся в </w:t>
      </w:r>
      <w:r w:rsidRPr="008E7E23">
        <w:rPr>
          <w:rFonts w:ascii="Times New Roman" w:hAnsi="Times New Roman" w:cs="Times New Roman"/>
          <w:sz w:val="28"/>
          <w:szCs w:val="28"/>
        </w:rPr>
        <w:lastRenderedPageBreak/>
        <w:t>ветхом состоянии и нуждаются в ремонте, а их техническое оснащение требует существенного обновления с учетом современных требований к технике и технологиям. Износ основных материальных активов по различным оценкам превышает от 50 до 90%.</w:t>
      </w:r>
    </w:p>
    <w:p w:rsidR="002C5A3E" w:rsidRPr="00316425" w:rsidRDefault="002C5A3E" w:rsidP="002C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 xml:space="preserve">Образование в сфере культуры является важнейшей составляющей образовательного пространства </w:t>
      </w:r>
      <w:r w:rsidR="004C3575" w:rsidRPr="00316425">
        <w:rPr>
          <w:rFonts w:ascii="Times New Roman" w:hAnsi="Times New Roman"/>
          <w:sz w:val="28"/>
          <w:szCs w:val="28"/>
        </w:rPr>
        <w:t>района</w:t>
      </w:r>
      <w:r w:rsidRPr="00316425">
        <w:rPr>
          <w:rFonts w:ascii="Times New Roman" w:hAnsi="Times New Roman"/>
          <w:sz w:val="28"/>
          <w:szCs w:val="28"/>
        </w:rPr>
        <w:t>. Охват дополнительным художественным образованием по р</w:t>
      </w:r>
      <w:r w:rsidR="004C3575" w:rsidRPr="00316425">
        <w:rPr>
          <w:rFonts w:ascii="Times New Roman" w:hAnsi="Times New Roman"/>
          <w:sz w:val="28"/>
          <w:szCs w:val="28"/>
        </w:rPr>
        <w:t>айону</w:t>
      </w:r>
      <w:r w:rsidRPr="00316425">
        <w:rPr>
          <w:rFonts w:ascii="Times New Roman" w:hAnsi="Times New Roman"/>
          <w:sz w:val="28"/>
          <w:szCs w:val="28"/>
        </w:rPr>
        <w:t xml:space="preserve"> </w:t>
      </w:r>
      <w:r w:rsidR="00E12AC3" w:rsidRPr="00316425">
        <w:rPr>
          <w:rFonts w:ascii="Times New Roman" w:hAnsi="Times New Roman"/>
          <w:sz w:val="28"/>
          <w:szCs w:val="28"/>
        </w:rPr>
        <w:t>на 01.09.201</w:t>
      </w:r>
      <w:r w:rsidR="00B91A58" w:rsidRPr="00316425">
        <w:rPr>
          <w:rFonts w:ascii="Times New Roman" w:hAnsi="Times New Roman"/>
          <w:sz w:val="28"/>
          <w:szCs w:val="28"/>
        </w:rPr>
        <w:t>5</w:t>
      </w:r>
      <w:r w:rsidR="00E12AC3" w:rsidRPr="00316425">
        <w:rPr>
          <w:rFonts w:ascii="Times New Roman" w:hAnsi="Times New Roman"/>
          <w:sz w:val="28"/>
          <w:szCs w:val="28"/>
        </w:rPr>
        <w:t xml:space="preserve">  </w:t>
      </w:r>
      <w:r w:rsidRPr="00316425">
        <w:rPr>
          <w:rFonts w:ascii="Times New Roman" w:hAnsi="Times New Roman"/>
          <w:sz w:val="28"/>
          <w:szCs w:val="28"/>
        </w:rPr>
        <w:t xml:space="preserve">составляет  </w:t>
      </w:r>
      <w:r w:rsidR="00B91A58" w:rsidRPr="00316425">
        <w:rPr>
          <w:rFonts w:ascii="Times New Roman" w:hAnsi="Times New Roman"/>
          <w:sz w:val="28"/>
          <w:szCs w:val="28"/>
        </w:rPr>
        <w:t>678 человек (2014г.-</w:t>
      </w:r>
      <w:r w:rsidR="00E12AC3" w:rsidRPr="00316425">
        <w:rPr>
          <w:rFonts w:ascii="Times New Roman" w:hAnsi="Times New Roman"/>
          <w:sz w:val="28"/>
          <w:szCs w:val="28"/>
        </w:rPr>
        <w:t xml:space="preserve">639 </w:t>
      </w:r>
      <w:r w:rsidRPr="00316425">
        <w:rPr>
          <w:rFonts w:ascii="Times New Roman" w:hAnsi="Times New Roman"/>
          <w:sz w:val="28"/>
          <w:szCs w:val="28"/>
        </w:rPr>
        <w:t>человек</w:t>
      </w:r>
      <w:r w:rsidR="00B91A58" w:rsidRPr="00316425">
        <w:rPr>
          <w:rFonts w:ascii="Times New Roman" w:hAnsi="Times New Roman"/>
          <w:sz w:val="28"/>
          <w:szCs w:val="28"/>
        </w:rPr>
        <w:t>)</w:t>
      </w:r>
      <w:r w:rsidRPr="00316425">
        <w:rPr>
          <w:rFonts w:ascii="Times New Roman" w:hAnsi="Times New Roman"/>
          <w:sz w:val="28"/>
          <w:szCs w:val="28"/>
        </w:rPr>
        <w:t xml:space="preserve"> или 12,6 % от детского населения </w:t>
      </w:r>
      <w:r w:rsidR="00E12AC3" w:rsidRPr="00316425">
        <w:rPr>
          <w:rFonts w:ascii="Times New Roman" w:hAnsi="Times New Roman"/>
          <w:sz w:val="28"/>
          <w:szCs w:val="28"/>
        </w:rPr>
        <w:t>района</w:t>
      </w:r>
      <w:r w:rsidRPr="00316425">
        <w:rPr>
          <w:rFonts w:ascii="Times New Roman" w:hAnsi="Times New Roman"/>
          <w:sz w:val="28"/>
          <w:szCs w:val="28"/>
        </w:rPr>
        <w:t xml:space="preserve"> (по РФ – 12 %). На начало 201</w:t>
      </w:r>
      <w:r w:rsidR="00B91A58" w:rsidRPr="00316425">
        <w:rPr>
          <w:rFonts w:ascii="Times New Roman" w:hAnsi="Times New Roman"/>
          <w:sz w:val="28"/>
          <w:szCs w:val="28"/>
        </w:rPr>
        <w:t>5</w:t>
      </w:r>
      <w:r w:rsidRPr="00316425">
        <w:rPr>
          <w:rFonts w:ascii="Times New Roman" w:hAnsi="Times New Roman"/>
          <w:sz w:val="28"/>
          <w:szCs w:val="28"/>
        </w:rPr>
        <w:t>/201</w:t>
      </w:r>
      <w:r w:rsidR="00B91A58" w:rsidRPr="00316425">
        <w:rPr>
          <w:rFonts w:ascii="Times New Roman" w:hAnsi="Times New Roman"/>
          <w:sz w:val="28"/>
          <w:szCs w:val="28"/>
        </w:rPr>
        <w:t>6</w:t>
      </w:r>
      <w:r w:rsidRPr="00316425">
        <w:rPr>
          <w:rFonts w:ascii="Times New Roman" w:hAnsi="Times New Roman"/>
          <w:sz w:val="28"/>
          <w:szCs w:val="28"/>
        </w:rPr>
        <w:t xml:space="preserve"> учебного года количество преподавателей детских </w:t>
      </w:r>
      <w:r w:rsidR="000817C3" w:rsidRPr="00316425">
        <w:rPr>
          <w:rFonts w:ascii="Times New Roman" w:hAnsi="Times New Roman"/>
          <w:sz w:val="28"/>
          <w:szCs w:val="28"/>
        </w:rPr>
        <w:t xml:space="preserve">музыкальных школ и </w:t>
      </w:r>
      <w:r w:rsidRPr="00316425">
        <w:rPr>
          <w:rFonts w:ascii="Times New Roman" w:hAnsi="Times New Roman"/>
          <w:sz w:val="28"/>
          <w:szCs w:val="28"/>
        </w:rPr>
        <w:t>школ</w:t>
      </w:r>
      <w:r w:rsidR="000817C3" w:rsidRPr="00316425">
        <w:rPr>
          <w:rFonts w:ascii="Times New Roman" w:hAnsi="Times New Roman"/>
          <w:sz w:val="28"/>
          <w:szCs w:val="28"/>
        </w:rPr>
        <w:t>ы</w:t>
      </w:r>
      <w:r w:rsidRPr="00316425">
        <w:rPr>
          <w:rFonts w:ascii="Times New Roman" w:hAnsi="Times New Roman"/>
          <w:sz w:val="28"/>
          <w:szCs w:val="28"/>
        </w:rPr>
        <w:t xml:space="preserve"> искусств </w:t>
      </w:r>
      <w:r w:rsidR="000817C3" w:rsidRPr="00316425">
        <w:rPr>
          <w:rFonts w:ascii="Times New Roman" w:hAnsi="Times New Roman"/>
          <w:sz w:val="28"/>
          <w:szCs w:val="28"/>
        </w:rPr>
        <w:t>района</w:t>
      </w:r>
      <w:r w:rsidRPr="00316425">
        <w:rPr>
          <w:rFonts w:ascii="Times New Roman" w:hAnsi="Times New Roman"/>
          <w:sz w:val="28"/>
          <w:szCs w:val="28"/>
        </w:rPr>
        <w:t xml:space="preserve"> составило  </w:t>
      </w:r>
      <w:r w:rsidR="00194A8A" w:rsidRPr="00316425">
        <w:rPr>
          <w:rFonts w:ascii="Times New Roman" w:hAnsi="Times New Roman"/>
          <w:sz w:val="28"/>
          <w:szCs w:val="28"/>
        </w:rPr>
        <w:t>4</w:t>
      </w:r>
      <w:r w:rsidR="00B91A58" w:rsidRPr="00316425">
        <w:rPr>
          <w:rFonts w:ascii="Times New Roman" w:hAnsi="Times New Roman"/>
          <w:sz w:val="28"/>
          <w:szCs w:val="28"/>
        </w:rPr>
        <w:t>7</w:t>
      </w:r>
      <w:r w:rsidR="00194A8A" w:rsidRPr="00316425">
        <w:rPr>
          <w:rFonts w:ascii="Times New Roman" w:hAnsi="Times New Roman"/>
          <w:sz w:val="28"/>
          <w:szCs w:val="28"/>
        </w:rPr>
        <w:t xml:space="preserve"> </w:t>
      </w:r>
      <w:r w:rsidRPr="00316425">
        <w:rPr>
          <w:rFonts w:ascii="Times New Roman" w:hAnsi="Times New Roman"/>
          <w:sz w:val="28"/>
          <w:szCs w:val="28"/>
        </w:rPr>
        <w:t>человек</w:t>
      </w:r>
      <w:r w:rsidR="00194A8A" w:rsidRPr="00316425">
        <w:rPr>
          <w:rFonts w:ascii="Times New Roman" w:hAnsi="Times New Roman"/>
          <w:sz w:val="28"/>
          <w:szCs w:val="28"/>
        </w:rPr>
        <w:t>а</w:t>
      </w:r>
      <w:r w:rsidRPr="00316425">
        <w:rPr>
          <w:rFonts w:ascii="Times New Roman" w:hAnsi="Times New Roman"/>
          <w:sz w:val="28"/>
          <w:szCs w:val="28"/>
        </w:rPr>
        <w:t xml:space="preserve">, из них с высшим образованием – </w:t>
      </w:r>
      <w:r w:rsidR="00194A8A" w:rsidRPr="00316425">
        <w:rPr>
          <w:rFonts w:ascii="Times New Roman" w:hAnsi="Times New Roman"/>
          <w:sz w:val="28"/>
          <w:szCs w:val="28"/>
        </w:rPr>
        <w:t>8</w:t>
      </w:r>
      <w:r w:rsidR="00B91A58" w:rsidRPr="00316425">
        <w:rPr>
          <w:rFonts w:ascii="Times New Roman" w:hAnsi="Times New Roman"/>
          <w:sz w:val="28"/>
          <w:szCs w:val="28"/>
        </w:rPr>
        <w:t>2,9</w:t>
      </w:r>
      <w:r w:rsidRPr="00316425">
        <w:rPr>
          <w:rFonts w:ascii="Times New Roman" w:hAnsi="Times New Roman"/>
          <w:sz w:val="28"/>
          <w:szCs w:val="28"/>
        </w:rPr>
        <w:t xml:space="preserve"> % педагогических работников. </w:t>
      </w:r>
    </w:p>
    <w:p w:rsidR="002C5A3E" w:rsidRPr="00316425" w:rsidRDefault="002C5A3E" w:rsidP="002C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>Детск</w:t>
      </w:r>
      <w:r w:rsidR="00B91A58" w:rsidRPr="00316425">
        <w:rPr>
          <w:rFonts w:ascii="Times New Roman" w:hAnsi="Times New Roman"/>
          <w:sz w:val="28"/>
          <w:szCs w:val="28"/>
        </w:rPr>
        <w:t>ая</w:t>
      </w:r>
      <w:r w:rsidRPr="00316425">
        <w:rPr>
          <w:rFonts w:ascii="Times New Roman" w:hAnsi="Times New Roman"/>
          <w:sz w:val="28"/>
          <w:szCs w:val="28"/>
        </w:rPr>
        <w:t xml:space="preserve"> </w:t>
      </w:r>
      <w:r w:rsidR="00883C5F" w:rsidRPr="00316425">
        <w:rPr>
          <w:rFonts w:ascii="Times New Roman" w:hAnsi="Times New Roman"/>
          <w:sz w:val="28"/>
          <w:szCs w:val="28"/>
        </w:rPr>
        <w:t>музыкальн</w:t>
      </w:r>
      <w:r w:rsidR="00B91A58" w:rsidRPr="00316425">
        <w:rPr>
          <w:rFonts w:ascii="Times New Roman" w:hAnsi="Times New Roman"/>
          <w:sz w:val="28"/>
          <w:szCs w:val="28"/>
        </w:rPr>
        <w:t>ая</w:t>
      </w:r>
      <w:r w:rsidR="00883C5F" w:rsidRPr="00316425">
        <w:rPr>
          <w:rFonts w:ascii="Times New Roman" w:hAnsi="Times New Roman"/>
          <w:sz w:val="28"/>
          <w:szCs w:val="28"/>
        </w:rPr>
        <w:t xml:space="preserve"> школ</w:t>
      </w:r>
      <w:r w:rsidR="00B91A58" w:rsidRPr="00316425">
        <w:rPr>
          <w:rFonts w:ascii="Times New Roman" w:hAnsi="Times New Roman"/>
          <w:sz w:val="28"/>
          <w:szCs w:val="28"/>
        </w:rPr>
        <w:t>а</w:t>
      </w:r>
      <w:r w:rsidR="00883C5F" w:rsidRPr="00316425">
        <w:rPr>
          <w:rFonts w:ascii="Times New Roman" w:hAnsi="Times New Roman"/>
          <w:sz w:val="28"/>
          <w:szCs w:val="28"/>
        </w:rPr>
        <w:t xml:space="preserve"> и </w:t>
      </w:r>
      <w:r w:rsidRPr="00316425">
        <w:rPr>
          <w:rFonts w:ascii="Times New Roman" w:hAnsi="Times New Roman"/>
          <w:sz w:val="28"/>
          <w:szCs w:val="28"/>
        </w:rPr>
        <w:t>школ</w:t>
      </w:r>
      <w:r w:rsidR="00B91A58" w:rsidRPr="00316425">
        <w:rPr>
          <w:rFonts w:ascii="Times New Roman" w:hAnsi="Times New Roman"/>
          <w:sz w:val="28"/>
          <w:szCs w:val="28"/>
        </w:rPr>
        <w:t>а</w:t>
      </w:r>
      <w:r w:rsidRPr="00316425">
        <w:rPr>
          <w:rFonts w:ascii="Times New Roman" w:hAnsi="Times New Roman"/>
          <w:sz w:val="28"/>
          <w:szCs w:val="28"/>
        </w:rPr>
        <w:t xml:space="preserve"> искусств </w:t>
      </w:r>
      <w:proofErr w:type="gramStart"/>
      <w:r w:rsidRPr="00316425">
        <w:rPr>
          <w:rFonts w:ascii="Times New Roman" w:hAnsi="Times New Roman"/>
          <w:sz w:val="28"/>
          <w:szCs w:val="28"/>
        </w:rPr>
        <w:t>ориентированы</w:t>
      </w:r>
      <w:proofErr w:type="gramEnd"/>
      <w:r w:rsidRPr="00316425">
        <w:rPr>
          <w:rFonts w:ascii="Times New Roman" w:hAnsi="Times New Roman"/>
          <w:sz w:val="28"/>
          <w:szCs w:val="28"/>
        </w:rPr>
        <w:t xml:space="preserve"> на активную просветительскую и концертную деятельность. </w:t>
      </w:r>
      <w:proofErr w:type="gramStart"/>
      <w:r w:rsidRPr="00316425">
        <w:rPr>
          <w:rFonts w:ascii="Times New Roman" w:hAnsi="Times New Roman"/>
          <w:sz w:val="28"/>
          <w:szCs w:val="28"/>
        </w:rPr>
        <w:t>В 201</w:t>
      </w:r>
      <w:r w:rsidR="00B91A58" w:rsidRPr="00316425">
        <w:rPr>
          <w:rFonts w:ascii="Times New Roman" w:hAnsi="Times New Roman"/>
          <w:sz w:val="28"/>
          <w:szCs w:val="28"/>
        </w:rPr>
        <w:t>5</w:t>
      </w:r>
      <w:r w:rsidRPr="00316425">
        <w:rPr>
          <w:rFonts w:ascii="Times New Roman" w:hAnsi="Times New Roman"/>
          <w:sz w:val="28"/>
          <w:szCs w:val="28"/>
        </w:rPr>
        <w:t xml:space="preserve"> году  </w:t>
      </w:r>
      <w:r w:rsidR="00883C5F" w:rsidRPr="00316425">
        <w:rPr>
          <w:rFonts w:ascii="Times New Roman" w:hAnsi="Times New Roman"/>
          <w:sz w:val="28"/>
          <w:szCs w:val="28"/>
        </w:rPr>
        <w:t>17,</w:t>
      </w:r>
      <w:r w:rsidR="00B91A58" w:rsidRPr="00316425">
        <w:rPr>
          <w:rFonts w:ascii="Times New Roman" w:hAnsi="Times New Roman"/>
          <w:sz w:val="28"/>
          <w:szCs w:val="28"/>
        </w:rPr>
        <w:t>0</w:t>
      </w:r>
      <w:r w:rsidR="00883C5F" w:rsidRPr="00316425">
        <w:rPr>
          <w:rFonts w:ascii="Times New Roman" w:hAnsi="Times New Roman"/>
          <w:sz w:val="28"/>
          <w:szCs w:val="28"/>
        </w:rPr>
        <w:t>%</w:t>
      </w:r>
      <w:r w:rsidRPr="00316425">
        <w:rPr>
          <w:rFonts w:ascii="Times New Roman" w:hAnsi="Times New Roman"/>
          <w:sz w:val="28"/>
          <w:szCs w:val="28"/>
        </w:rPr>
        <w:t xml:space="preserve"> обучающихся принял участие в творческих мероприятия</w:t>
      </w:r>
      <w:r w:rsidR="00D625C4" w:rsidRPr="00316425">
        <w:rPr>
          <w:rFonts w:ascii="Times New Roman" w:hAnsi="Times New Roman"/>
          <w:sz w:val="28"/>
          <w:szCs w:val="28"/>
        </w:rPr>
        <w:t>х различной направленности</w:t>
      </w:r>
      <w:r w:rsidRPr="00316425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2C5A3E" w:rsidRPr="00316425" w:rsidRDefault="002C5A3E" w:rsidP="002C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 xml:space="preserve">В 2014 году модернизировано материально-техническое оснащение  учреждений </w:t>
      </w:r>
      <w:r w:rsidR="00934E3E" w:rsidRPr="00316425">
        <w:rPr>
          <w:rFonts w:ascii="Times New Roman" w:hAnsi="Times New Roman"/>
          <w:sz w:val="28"/>
          <w:szCs w:val="28"/>
        </w:rPr>
        <w:t>дополнительного</w:t>
      </w:r>
      <w:r w:rsidRPr="00316425">
        <w:rPr>
          <w:rFonts w:ascii="Times New Roman" w:hAnsi="Times New Roman"/>
          <w:sz w:val="28"/>
          <w:szCs w:val="28"/>
        </w:rPr>
        <w:t xml:space="preserve"> образования, приобретен</w:t>
      </w:r>
      <w:r w:rsidR="00934E3E" w:rsidRPr="00316425">
        <w:rPr>
          <w:rFonts w:ascii="Times New Roman" w:hAnsi="Times New Roman"/>
          <w:sz w:val="28"/>
          <w:szCs w:val="28"/>
        </w:rPr>
        <w:t>ы</w:t>
      </w:r>
      <w:r w:rsidRPr="00316425">
        <w:rPr>
          <w:rFonts w:ascii="Times New Roman" w:hAnsi="Times New Roman"/>
          <w:sz w:val="28"/>
          <w:szCs w:val="28"/>
        </w:rPr>
        <w:t xml:space="preserve"> музыкальны</w:t>
      </w:r>
      <w:r w:rsidR="00934E3E" w:rsidRPr="00316425">
        <w:rPr>
          <w:rFonts w:ascii="Times New Roman" w:hAnsi="Times New Roman"/>
          <w:sz w:val="28"/>
          <w:szCs w:val="28"/>
        </w:rPr>
        <w:t>е</w:t>
      </w:r>
      <w:r w:rsidRPr="00316425">
        <w:rPr>
          <w:rFonts w:ascii="Times New Roman" w:hAnsi="Times New Roman"/>
          <w:sz w:val="28"/>
          <w:szCs w:val="28"/>
        </w:rPr>
        <w:t xml:space="preserve"> инструмент</w:t>
      </w:r>
      <w:r w:rsidR="00934E3E" w:rsidRPr="00316425">
        <w:rPr>
          <w:rFonts w:ascii="Times New Roman" w:hAnsi="Times New Roman"/>
          <w:sz w:val="28"/>
          <w:szCs w:val="28"/>
        </w:rPr>
        <w:t>ы,</w:t>
      </w:r>
      <w:r w:rsidRPr="00316425">
        <w:rPr>
          <w:rFonts w:ascii="Times New Roman" w:hAnsi="Times New Roman"/>
          <w:sz w:val="28"/>
          <w:szCs w:val="28"/>
        </w:rPr>
        <w:t xml:space="preserve"> оборудовани</w:t>
      </w:r>
      <w:r w:rsidR="00934E3E" w:rsidRPr="00316425">
        <w:rPr>
          <w:rFonts w:ascii="Times New Roman" w:hAnsi="Times New Roman"/>
          <w:sz w:val="28"/>
          <w:szCs w:val="28"/>
        </w:rPr>
        <w:t>е и библиотечный фонд,</w:t>
      </w:r>
      <w:r w:rsidRPr="00316425">
        <w:rPr>
          <w:rFonts w:ascii="Times New Roman" w:hAnsi="Times New Roman"/>
          <w:sz w:val="28"/>
          <w:szCs w:val="28"/>
        </w:rPr>
        <w:t xml:space="preserve"> процент обновления матер</w:t>
      </w:r>
      <w:r w:rsidR="00934E3E" w:rsidRPr="00316425">
        <w:rPr>
          <w:rFonts w:ascii="Times New Roman" w:hAnsi="Times New Roman"/>
          <w:sz w:val="28"/>
          <w:szCs w:val="28"/>
        </w:rPr>
        <w:t>иально-технической базы</w:t>
      </w:r>
      <w:r w:rsidRPr="00316425">
        <w:rPr>
          <w:rFonts w:ascii="Times New Roman" w:hAnsi="Times New Roman"/>
          <w:sz w:val="28"/>
          <w:szCs w:val="28"/>
        </w:rPr>
        <w:t xml:space="preserve"> составил 1</w:t>
      </w:r>
      <w:r w:rsidR="00934E3E" w:rsidRPr="00316425">
        <w:rPr>
          <w:rFonts w:ascii="Times New Roman" w:hAnsi="Times New Roman"/>
          <w:sz w:val="28"/>
          <w:szCs w:val="28"/>
        </w:rPr>
        <w:t>2</w:t>
      </w:r>
      <w:r w:rsidRPr="00316425">
        <w:rPr>
          <w:rFonts w:ascii="Times New Roman" w:hAnsi="Times New Roman"/>
          <w:sz w:val="28"/>
          <w:szCs w:val="28"/>
        </w:rPr>
        <w:t xml:space="preserve"> %</w:t>
      </w:r>
      <w:r w:rsidR="00316425" w:rsidRPr="00316425">
        <w:rPr>
          <w:rFonts w:ascii="Times New Roman" w:hAnsi="Times New Roman"/>
          <w:sz w:val="28"/>
          <w:szCs w:val="28"/>
        </w:rPr>
        <w:t>, в 2015 году – 3,7%</w:t>
      </w:r>
      <w:r w:rsidRPr="00316425">
        <w:rPr>
          <w:rFonts w:ascii="Times New Roman" w:hAnsi="Times New Roman"/>
          <w:sz w:val="28"/>
          <w:szCs w:val="28"/>
        </w:rPr>
        <w:t>.</w:t>
      </w:r>
    </w:p>
    <w:p w:rsidR="00BB183B" w:rsidRPr="00316425" w:rsidRDefault="00A93456" w:rsidP="00A9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 xml:space="preserve">Определение параметров потребности в трудовых ресурсах, необходимых для реализации мероприятий муниципальной программы, - это </w:t>
      </w:r>
      <w:proofErr w:type="spellStart"/>
      <w:r w:rsidRPr="00316425">
        <w:rPr>
          <w:rFonts w:ascii="Times New Roman" w:hAnsi="Times New Roman"/>
          <w:sz w:val="28"/>
          <w:szCs w:val="28"/>
        </w:rPr>
        <w:t>многоаспектная</w:t>
      </w:r>
      <w:proofErr w:type="spellEnd"/>
      <w:r w:rsidRPr="00316425">
        <w:rPr>
          <w:rFonts w:ascii="Times New Roman" w:hAnsi="Times New Roman"/>
          <w:sz w:val="28"/>
          <w:szCs w:val="28"/>
        </w:rPr>
        <w:t xml:space="preserve"> задача, решение которой в значительной степени зависит от эффективности реализации кадровой политики. </w:t>
      </w:r>
    </w:p>
    <w:p w:rsidR="00A93456" w:rsidRPr="00316425" w:rsidRDefault="00A93456" w:rsidP="00A9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>По состоянию на 1 января 201</w:t>
      </w:r>
      <w:r w:rsidR="00316425" w:rsidRPr="00316425">
        <w:rPr>
          <w:rFonts w:ascii="Times New Roman" w:hAnsi="Times New Roman"/>
          <w:sz w:val="28"/>
          <w:szCs w:val="28"/>
        </w:rPr>
        <w:t>6</w:t>
      </w:r>
      <w:r w:rsidRPr="00316425">
        <w:rPr>
          <w:rFonts w:ascii="Times New Roman" w:hAnsi="Times New Roman"/>
          <w:sz w:val="28"/>
          <w:szCs w:val="28"/>
        </w:rPr>
        <w:t xml:space="preserve"> года среднесписочная численно</w:t>
      </w:r>
      <w:r w:rsidR="00316425" w:rsidRPr="00316425">
        <w:rPr>
          <w:rFonts w:ascii="Times New Roman" w:hAnsi="Times New Roman"/>
          <w:sz w:val="28"/>
          <w:szCs w:val="28"/>
        </w:rPr>
        <w:t xml:space="preserve">сть работников отрасли культуры без учета внешних совместителей </w:t>
      </w:r>
      <w:r w:rsidRPr="00316425">
        <w:rPr>
          <w:rFonts w:ascii="Times New Roman" w:hAnsi="Times New Roman"/>
          <w:sz w:val="28"/>
          <w:szCs w:val="28"/>
        </w:rPr>
        <w:t xml:space="preserve">составляет </w:t>
      </w:r>
      <w:r w:rsidR="00316425" w:rsidRPr="00316425">
        <w:rPr>
          <w:rFonts w:ascii="Times New Roman" w:hAnsi="Times New Roman"/>
          <w:sz w:val="28"/>
          <w:szCs w:val="28"/>
        </w:rPr>
        <w:t xml:space="preserve">450 человек (на 1 января 2015г. - </w:t>
      </w:r>
      <w:r w:rsidR="00546B44" w:rsidRPr="00316425">
        <w:rPr>
          <w:rFonts w:ascii="Times New Roman" w:hAnsi="Times New Roman"/>
          <w:sz w:val="28"/>
          <w:szCs w:val="28"/>
        </w:rPr>
        <w:t xml:space="preserve">482 </w:t>
      </w:r>
      <w:r w:rsidRPr="00316425">
        <w:rPr>
          <w:rFonts w:ascii="Times New Roman" w:hAnsi="Times New Roman"/>
          <w:sz w:val="28"/>
          <w:szCs w:val="28"/>
        </w:rPr>
        <w:t>человек</w:t>
      </w:r>
      <w:r w:rsidR="00316425" w:rsidRPr="00316425">
        <w:rPr>
          <w:rFonts w:ascii="Times New Roman" w:hAnsi="Times New Roman"/>
          <w:sz w:val="28"/>
          <w:szCs w:val="28"/>
        </w:rPr>
        <w:t>)</w:t>
      </w:r>
      <w:r w:rsidRPr="00316425">
        <w:rPr>
          <w:rFonts w:ascii="Times New Roman" w:hAnsi="Times New Roman"/>
          <w:sz w:val="28"/>
          <w:szCs w:val="28"/>
        </w:rPr>
        <w:t>, из них</w:t>
      </w:r>
      <w:r w:rsidR="00546B44" w:rsidRPr="00316425">
        <w:rPr>
          <w:rFonts w:ascii="Times New Roman" w:hAnsi="Times New Roman"/>
          <w:sz w:val="28"/>
          <w:szCs w:val="28"/>
        </w:rPr>
        <w:t xml:space="preserve"> </w:t>
      </w:r>
      <w:r w:rsidR="00316425" w:rsidRPr="00316425">
        <w:rPr>
          <w:rFonts w:ascii="Times New Roman" w:hAnsi="Times New Roman"/>
          <w:sz w:val="28"/>
          <w:szCs w:val="28"/>
        </w:rPr>
        <w:t xml:space="preserve">373 человека </w:t>
      </w:r>
      <w:r w:rsidRPr="00316425">
        <w:rPr>
          <w:rFonts w:ascii="Times New Roman" w:hAnsi="Times New Roman"/>
          <w:sz w:val="28"/>
          <w:szCs w:val="28"/>
        </w:rPr>
        <w:t>- работники учреждений культуры</w:t>
      </w:r>
      <w:r w:rsidR="00316425" w:rsidRPr="00316425">
        <w:rPr>
          <w:rFonts w:ascii="Times New Roman" w:hAnsi="Times New Roman"/>
          <w:sz w:val="28"/>
          <w:szCs w:val="28"/>
        </w:rPr>
        <w:t xml:space="preserve"> (01.01.2015г. - 403 человек)</w:t>
      </w:r>
      <w:r w:rsidRPr="00316425">
        <w:rPr>
          <w:rFonts w:ascii="Times New Roman" w:hAnsi="Times New Roman"/>
          <w:sz w:val="28"/>
          <w:szCs w:val="28"/>
        </w:rPr>
        <w:t xml:space="preserve">, </w:t>
      </w:r>
      <w:r w:rsidR="00546B44" w:rsidRPr="00316425">
        <w:rPr>
          <w:rFonts w:ascii="Times New Roman" w:hAnsi="Times New Roman"/>
          <w:sz w:val="28"/>
          <w:szCs w:val="28"/>
        </w:rPr>
        <w:t>7</w:t>
      </w:r>
      <w:r w:rsidR="00316425" w:rsidRPr="00316425">
        <w:rPr>
          <w:rFonts w:ascii="Times New Roman" w:hAnsi="Times New Roman"/>
          <w:sz w:val="28"/>
          <w:szCs w:val="28"/>
        </w:rPr>
        <w:t>7</w:t>
      </w:r>
      <w:r w:rsidRPr="00316425">
        <w:rPr>
          <w:rFonts w:ascii="Times New Roman" w:hAnsi="Times New Roman"/>
          <w:sz w:val="28"/>
          <w:szCs w:val="28"/>
        </w:rPr>
        <w:t xml:space="preserve"> человек - работники образовательных учреждений сферы культуры</w:t>
      </w:r>
      <w:r w:rsidR="00316425" w:rsidRPr="00316425">
        <w:rPr>
          <w:rFonts w:ascii="Times New Roman" w:hAnsi="Times New Roman"/>
          <w:sz w:val="28"/>
          <w:szCs w:val="28"/>
        </w:rPr>
        <w:t xml:space="preserve"> (01.01.2015г. – 79 человек)</w:t>
      </w:r>
      <w:r w:rsidRPr="00316425">
        <w:rPr>
          <w:rFonts w:ascii="Times New Roman" w:hAnsi="Times New Roman"/>
          <w:sz w:val="28"/>
          <w:szCs w:val="28"/>
        </w:rPr>
        <w:t>.</w:t>
      </w:r>
    </w:p>
    <w:p w:rsidR="00A93456" w:rsidRPr="00316425" w:rsidRDefault="00A93456" w:rsidP="00A9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 xml:space="preserve">По данным ведомственной статистики движение кадрового состава отрасли за </w:t>
      </w:r>
      <w:r w:rsidR="00316425" w:rsidRPr="00316425">
        <w:rPr>
          <w:rFonts w:ascii="Times New Roman" w:hAnsi="Times New Roman"/>
          <w:sz w:val="28"/>
          <w:szCs w:val="28"/>
        </w:rPr>
        <w:t>7</w:t>
      </w:r>
      <w:r w:rsidRPr="00316425">
        <w:rPr>
          <w:rFonts w:ascii="Times New Roman" w:hAnsi="Times New Roman"/>
          <w:sz w:val="28"/>
          <w:szCs w:val="28"/>
        </w:rPr>
        <w:t xml:space="preserve"> месяцев 201</w:t>
      </w:r>
      <w:r w:rsidR="00316425" w:rsidRPr="00316425">
        <w:rPr>
          <w:rFonts w:ascii="Times New Roman" w:hAnsi="Times New Roman"/>
          <w:sz w:val="28"/>
          <w:szCs w:val="28"/>
        </w:rPr>
        <w:t>6</w:t>
      </w:r>
      <w:r w:rsidRPr="00316425">
        <w:rPr>
          <w:rFonts w:ascii="Times New Roman" w:hAnsi="Times New Roman"/>
          <w:sz w:val="28"/>
          <w:szCs w:val="28"/>
        </w:rPr>
        <w:t xml:space="preserve"> года изменилось следующим образом - среднесписочная численность работников учреждений культуры уменьшилась на </w:t>
      </w:r>
      <w:r w:rsidR="00316425" w:rsidRPr="00316425">
        <w:rPr>
          <w:rFonts w:ascii="Times New Roman" w:hAnsi="Times New Roman"/>
          <w:sz w:val="28"/>
          <w:szCs w:val="28"/>
        </w:rPr>
        <w:t>6</w:t>
      </w:r>
      <w:r w:rsidRPr="00316425">
        <w:rPr>
          <w:rFonts w:ascii="Times New Roman" w:hAnsi="Times New Roman"/>
          <w:sz w:val="28"/>
          <w:szCs w:val="28"/>
        </w:rPr>
        <w:t xml:space="preserve"> человек и составляет </w:t>
      </w:r>
      <w:r w:rsidR="00546B44" w:rsidRPr="00316425">
        <w:rPr>
          <w:rFonts w:ascii="Times New Roman" w:hAnsi="Times New Roman"/>
          <w:sz w:val="28"/>
          <w:szCs w:val="28"/>
        </w:rPr>
        <w:t>4</w:t>
      </w:r>
      <w:r w:rsidR="00316425" w:rsidRPr="00316425">
        <w:rPr>
          <w:rFonts w:ascii="Times New Roman" w:hAnsi="Times New Roman"/>
          <w:sz w:val="28"/>
          <w:szCs w:val="28"/>
        </w:rPr>
        <w:t>44</w:t>
      </w:r>
      <w:r w:rsidR="00546B44" w:rsidRPr="00316425">
        <w:rPr>
          <w:rFonts w:ascii="Times New Roman" w:hAnsi="Times New Roman"/>
          <w:sz w:val="28"/>
          <w:szCs w:val="28"/>
        </w:rPr>
        <w:t xml:space="preserve"> </w:t>
      </w:r>
      <w:r w:rsidRPr="00316425">
        <w:rPr>
          <w:rFonts w:ascii="Times New Roman" w:hAnsi="Times New Roman"/>
          <w:sz w:val="28"/>
          <w:szCs w:val="28"/>
        </w:rPr>
        <w:t xml:space="preserve">человек, из них </w:t>
      </w:r>
      <w:r w:rsidR="00546B44" w:rsidRPr="00316425">
        <w:rPr>
          <w:rFonts w:ascii="Times New Roman" w:hAnsi="Times New Roman"/>
          <w:sz w:val="28"/>
          <w:szCs w:val="28"/>
        </w:rPr>
        <w:t>3</w:t>
      </w:r>
      <w:r w:rsidR="00316425" w:rsidRPr="00316425">
        <w:rPr>
          <w:rFonts w:ascii="Times New Roman" w:hAnsi="Times New Roman"/>
          <w:sz w:val="28"/>
          <w:szCs w:val="28"/>
        </w:rPr>
        <w:t>74</w:t>
      </w:r>
      <w:r w:rsidRPr="00316425">
        <w:rPr>
          <w:rFonts w:ascii="Times New Roman" w:hAnsi="Times New Roman"/>
          <w:sz w:val="28"/>
          <w:szCs w:val="28"/>
        </w:rPr>
        <w:t xml:space="preserve"> человек</w:t>
      </w:r>
      <w:r w:rsidR="00316425" w:rsidRPr="00316425">
        <w:rPr>
          <w:rFonts w:ascii="Times New Roman" w:hAnsi="Times New Roman"/>
          <w:sz w:val="28"/>
          <w:szCs w:val="28"/>
        </w:rPr>
        <w:t>а</w:t>
      </w:r>
      <w:r w:rsidRPr="00316425">
        <w:rPr>
          <w:rFonts w:ascii="Times New Roman" w:hAnsi="Times New Roman"/>
          <w:sz w:val="28"/>
          <w:szCs w:val="28"/>
        </w:rPr>
        <w:t xml:space="preserve"> - работники учреждений культуры (</w:t>
      </w:r>
      <w:r w:rsidR="00316425" w:rsidRPr="00316425">
        <w:rPr>
          <w:rFonts w:ascii="Times New Roman" w:hAnsi="Times New Roman"/>
          <w:sz w:val="28"/>
          <w:szCs w:val="28"/>
        </w:rPr>
        <w:t>+1</w:t>
      </w:r>
      <w:r w:rsidRPr="00316425">
        <w:rPr>
          <w:rFonts w:ascii="Times New Roman" w:hAnsi="Times New Roman"/>
          <w:sz w:val="28"/>
          <w:szCs w:val="28"/>
        </w:rPr>
        <w:t xml:space="preserve"> человек), </w:t>
      </w:r>
      <w:r w:rsidR="00546B44" w:rsidRPr="00316425">
        <w:rPr>
          <w:rFonts w:ascii="Times New Roman" w:hAnsi="Times New Roman"/>
          <w:sz w:val="28"/>
          <w:szCs w:val="28"/>
        </w:rPr>
        <w:t>7</w:t>
      </w:r>
      <w:r w:rsidR="00316425" w:rsidRPr="00316425">
        <w:rPr>
          <w:rFonts w:ascii="Times New Roman" w:hAnsi="Times New Roman"/>
          <w:sz w:val="28"/>
          <w:szCs w:val="28"/>
        </w:rPr>
        <w:t>0</w:t>
      </w:r>
      <w:r w:rsidRPr="00316425">
        <w:rPr>
          <w:rFonts w:ascii="Times New Roman" w:hAnsi="Times New Roman"/>
          <w:sz w:val="28"/>
          <w:szCs w:val="28"/>
        </w:rPr>
        <w:t xml:space="preserve"> человек - работники образовательных учреждений сферы культуры (-</w:t>
      </w:r>
      <w:r w:rsidR="00316425" w:rsidRPr="00316425">
        <w:rPr>
          <w:rFonts w:ascii="Times New Roman" w:hAnsi="Times New Roman"/>
          <w:sz w:val="28"/>
          <w:szCs w:val="28"/>
        </w:rPr>
        <w:t>7</w:t>
      </w:r>
      <w:r w:rsidRPr="00316425">
        <w:rPr>
          <w:rFonts w:ascii="Times New Roman" w:hAnsi="Times New Roman"/>
          <w:sz w:val="28"/>
          <w:szCs w:val="28"/>
        </w:rPr>
        <w:t xml:space="preserve"> человек).</w:t>
      </w:r>
    </w:p>
    <w:p w:rsidR="00A93456" w:rsidRPr="00316425" w:rsidRDefault="00A93456" w:rsidP="00A9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>Динамика на уменьшение численности работников учреждений культуры в период до 2018 года направлена на повышение эффективности управления кадровым потенциалом отрасли и улучшения качества услуг в сфере культуры.</w:t>
      </w:r>
    </w:p>
    <w:p w:rsidR="00A93456" w:rsidRPr="00316425" w:rsidRDefault="00546B44" w:rsidP="00A93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 xml:space="preserve">Более </w:t>
      </w:r>
      <w:r w:rsidR="00316425" w:rsidRPr="00316425">
        <w:rPr>
          <w:rFonts w:ascii="Times New Roman" w:hAnsi="Times New Roman"/>
          <w:sz w:val="28"/>
          <w:szCs w:val="28"/>
        </w:rPr>
        <w:t>58</w:t>
      </w:r>
      <w:r w:rsidRPr="00316425">
        <w:rPr>
          <w:rFonts w:ascii="Times New Roman" w:hAnsi="Times New Roman"/>
          <w:sz w:val="28"/>
          <w:szCs w:val="28"/>
        </w:rPr>
        <w:t>%</w:t>
      </w:r>
      <w:r w:rsidR="00A93456" w:rsidRPr="00316425">
        <w:rPr>
          <w:rFonts w:ascii="Times New Roman" w:hAnsi="Times New Roman"/>
          <w:sz w:val="28"/>
          <w:szCs w:val="28"/>
        </w:rPr>
        <w:t xml:space="preserve"> работников культуры </w:t>
      </w:r>
      <w:r w:rsidRPr="00316425">
        <w:rPr>
          <w:rFonts w:ascii="Times New Roman" w:hAnsi="Times New Roman"/>
          <w:sz w:val="28"/>
          <w:szCs w:val="28"/>
        </w:rPr>
        <w:t>района</w:t>
      </w:r>
      <w:r w:rsidR="00A93456" w:rsidRPr="00316425">
        <w:rPr>
          <w:rFonts w:ascii="Times New Roman" w:hAnsi="Times New Roman"/>
          <w:sz w:val="28"/>
          <w:szCs w:val="28"/>
        </w:rPr>
        <w:t xml:space="preserve"> </w:t>
      </w:r>
      <w:r w:rsidRPr="00316425">
        <w:rPr>
          <w:rFonts w:ascii="Times New Roman" w:hAnsi="Times New Roman"/>
          <w:sz w:val="28"/>
          <w:szCs w:val="28"/>
        </w:rPr>
        <w:t>имеют возраст более 40 лет</w:t>
      </w:r>
      <w:r w:rsidR="00A93456" w:rsidRPr="00316425">
        <w:rPr>
          <w:rFonts w:ascii="Times New Roman" w:hAnsi="Times New Roman"/>
          <w:sz w:val="28"/>
          <w:szCs w:val="28"/>
        </w:rPr>
        <w:t xml:space="preserve">. В плановый период реализации программы возраст отраслевых квалифицированных сотрудников учреждений культуры </w:t>
      </w:r>
      <w:r w:rsidRPr="00316425">
        <w:rPr>
          <w:rFonts w:ascii="Times New Roman" w:hAnsi="Times New Roman"/>
          <w:sz w:val="28"/>
          <w:szCs w:val="28"/>
        </w:rPr>
        <w:t>приблизится к</w:t>
      </w:r>
      <w:r w:rsidR="00A93456" w:rsidRPr="00316425">
        <w:rPr>
          <w:rFonts w:ascii="Times New Roman" w:hAnsi="Times New Roman"/>
          <w:sz w:val="28"/>
          <w:szCs w:val="28"/>
        </w:rPr>
        <w:t xml:space="preserve"> предел</w:t>
      </w:r>
      <w:r w:rsidRPr="00316425">
        <w:rPr>
          <w:rFonts w:ascii="Times New Roman" w:hAnsi="Times New Roman"/>
          <w:sz w:val="28"/>
          <w:szCs w:val="28"/>
        </w:rPr>
        <w:t>у</w:t>
      </w:r>
      <w:r w:rsidR="00A93456" w:rsidRPr="00316425">
        <w:rPr>
          <w:rFonts w:ascii="Times New Roman" w:hAnsi="Times New Roman"/>
          <w:sz w:val="28"/>
          <w:szCs w:val="28"/>
        </w:rPr>
        <w:t xml:space="preserve"> пенсионного возраста.</w:t>
      </w:r>
    </w:p>
    <w:p w:rsidR="00CC365A" w:rsidRPr="00316425" w:rsidRDefault="004958BB" w:rsidP="004958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t>В целях эффективного управления кадровым составом отрасли, предусматривающего сохранение и привлечение в отрасль высокопрофессиональных кадров, предполагает обязательное проведение аттестационных (конкурсных) процедур и направление специалистов на профессиональную переподготовку и повышения квалификации.</w:t>
      </w:r>
    </w:p>
    <w:p w:rsidR="004958BB" w:rsidRDefault="004958BB" w:rsidP="004958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425">
        <w:rPr>
          <w:rFonts w:ascii="Times New Roman" w:hAnsi="Times New Roman"/>
          <w:sz w:val="28"/>
          <w:szCs w:val="28"/>
        </w:rPr>
        <w:lastRenderedPageBreak/>
        <w:t xml:space="preserve">Модернизация сферы культуры не произойдет без качественного обновления персонала, что требует привлечения талантливых молодых специалистов в сферу культуры, а так же завершение процесса перехода на эффективный контракт. Основа эффективного контракта – это конкурентоспособный уровень заработной платы работников учреждений сферы культуры. </w:t>
      </w:r>
      <w:proofErr w:type="gramStart"/>
      <w:r w:rsidRPr="00316425">
        <w:rPr>
          <w:rFonts w:ascii="Times New Roman" w:hAnsi="Times New Roman"/>
          <w:sz w:val="28"/>
          <w:szCs w:val="28"/>
        </w:rPr>
        <w:t>С этой целью необходимо обеспечить доведение к 201</w:t>
      </w:r>
      <w:r w:rsidR="00316425" w:rsidRPr="00316425">
        <w:rPr>
          <w:rFonts w:ascii="Times New Roman" w:hAnsi="Times New Roman"/>
          <w:sz w:val="28"/>
          <w:szCs w:val="28"/>
        </w:rPr>
        <w:t>8</w:t>
      </w:r>
      <w:r w:rsidRPr="00316425">
        <w:rPr>
          <w:rFonts w:ascii="Times New Roman" w:hAnsi="Times New Roman"/>
          <w:sz w:val="28"/>
          <w:szCs w:val="28"/>
        </w:rPr>
        <w:t xml:space="preserve"> году средней заработной платы работников учреждений культуры до </w:t>
      </w:r>
      <w:r w:rsidR="00316425" w:rsidRPr="00316425">
        <w:rPr>
          <w:rFonts w:ascii="Times New Roman" w:hAnsi="Times New Roman"/>
          <w:sz w:val="28"/>
          <w:szCs w:val="28"/>
        </w:rPr>
        <w:t>98</w:t>
      </w:r>
      <w:r w:rsidRPr="00316425">
        <w:rPr>
          <w:rFonts w:ascii="Times New Roman" w:hAnsi="Times New Roman"/>
          <w:sz w:val="28"/>
          <w:szCs w:val="28"/>
        </w:rPr>
        <w:t xml:space="preserve"> % от средней заработной платы в Ханты-Мансийском автономном округе – Югре, и сохранение этого уровня до 2020 года (на основании Указа Президента Российской Федерации от 7 мая 2012 года № 597 «О мероприятиях по реализации государственной социальной политики»).</w:t>
      </w:r>
      <w:proofErr w:type="gramEnd"/>
    </w:p>
    <w:p w:rsidR="007A735D" w:rsidRDefault="007A735D" w:rsidP="004958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735D" w:rsidRPr="004B4B9E" w:rsidRDefault="007A735D" w:rsidP="008F19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4B9E">
        <w:rPr>
          <w:rFonts w:ascii="Times New Roman" w:hAnsi="Times New Roman"/>
          <w:sz w:val="28"/>
          <w:szCs w:val="28"/>
        </w:rPr>
        <w:t xml:space="preserve">Специфика архивной отрасли состоит в </w:t>
      </w:r>
      <w:proofErr w:type="spellStart"/>
      <w:r w:rsidRPr="004B4B9E">
        <w:rPr>
          <w:rFonts w:ascii="Times New Roman" w:hAnsi="Times New Roman"/>
          <w:sz w:val="28"/>
          <w:szCs w:val="28"/>
        </w:rPr>
        <w:t>многопрофильности</w:t>
      </w:r>
      <w:proofErr w:type="spellEnd"/>
      <w:r w:rsidRPr="004B4B9E">
        <w:rPr>
          <w:rFonts w:ascii="Times New Roman" w:hAnsi="Times New Roman"/>
          <w:sz w:val="28"/>
          <w:szCs w:val="28"/>
        </w:rPr>
        <w:t xml:space="preserve"> применения её информационных ресурсов, призванных удовлетворять социальные, правовые, научные, культурные и иные потребности граждан, органов власти и организаций. Развитие архивного дела следует рассматривать, прежде всего, как средство пополнения информационного ресурса </w:t>
      </w:r>
      <w:r w:rsidR="004B4B9E">
        <w:rPr>
          <w:rFonts w:ascii="Times New Roman" w:hAnsi="Times New Roman"/>
          <w:sz w:val="28"/>
          <w:szCs w:val="28"/>
        </w:rPr>
        <w:t xml:space="preserve">Кондинского </w:t>
      </w:r>
      <w:r w:rsidRPr="004B4B9E">
        <w:rPr>
          <w:rFonts w:ascii="Times New Roman" w:hAnsi="Times New Roman"/>
          <w:sz w:val="28"/>
          <w:szCs w:val="28"/>
        </w:rPr>
        <w:t>района - части историко-культурного наследия автономного округа.</w:t>
      </w:r>
    </w:p>
    <w:p w:rsidR="007A735D" w:rsidRPr="00295E7A" w:rsidRDefault="007A735D" w:rsidP="008F19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E7A">
        <w:rPr>
          <w:rFonts w:ascii="Times New Roman" w:hAnsi="Times New Roman"/>
          <w:sz w:val="28"/>
          <w:szCs w:val="28"/>
        </w:rPr>
        <w:t>Документы, хранящиеся в архив</w:t>
      </w:r>
      <w:r w:rsidR="00295E7A" w:rsidRPr="00295E7A">
        <w:rPr>
          <w:rFonts w:ascii="Times New Roman" w:hAnsi="Times New Roman"/>
          <w:sz w:val="28"/>
          <w:szCs w:val="28"/>
        </w:rPr>
        <w:t>е</w:t>
      </w:r>
      <w:r w:rsidRPr="00295E7A">
        <w:rPr>
          <w:rFonts w:ascii="Times New Roman" w:hAnsi="Times New Roman"/>
          <w:sz w:val="28"/>
          <w:szCs w:val="28"/>
        </w:rPr>
        <w:t>, являются неотъемлемой частью Архивного фонда Российской Федерации, что определяет особую значимость данного информационного ресурса, необходимость сохранения и развития потенциальных возможностей его применения в интересах общества и государства. Неразрывно с документами постоянного срока хранения связан информационный массив - документы по личному составу ликвидированных организаций, не относящийся к составу Архивного фонда, но призванный документально обеспечить социальную защищенность граждан, как в России, так и за её пределами.</w:t>
      </w:r>
    </w:p>
    <w:p w:rsidR="007A735D" w:rsidRPr="00295E7A" w:rsidRDefault="007A735D" w:rsidP="008F19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E7A">
        <w:rPr>
          <w:rFonts w:ascii="Times New Roman" w:hAnsi="Times New Roman"/>
          <w:sz w:val="28"/>
          <w:szCs w:val="28"/>
        </w:rPr>
        <w:t>В настоящее время информационный ресурс района состоит из 2 принципиально различных типов: текущей информации и ретроспективной информации. Преимущественная часть уникального ресурса ретроспективной информации сосредоточена в архивном отделе администрации Кондинского района. Документальное многообразие Архивного фонда является основой для оказания информационных услуг в целях удовлетворения потребностей граждан, органов власти и организаций.</w:t>
      </w:r>
    </w:p>
    <w:p w:rsidR="007A735D" w:rsidRPr="00295E7A" w:rsidRDefault="007A735D" w:rsidP="008F19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E7A">
        <w:rPr>
          <w:rFonts w:ascii="Times New Roman" w:hAnsi="Times New Roman"/>
          <w:sz w:val="28"/>
          <w:szCs w:val="28"/>
        </w:rPr>
        <w:t>Основополагающим в деятельности архив</w:t>
      </w:r>
      <w:r w:rsidR="00295E7A" w:rsidRPr="00295E7A">
        <w:rPr>
          <w:rFonts w:ascii="Times New Roman" w:hAnsi="Times New Roman"/>
          <w:sz w:val="28"/>
          <w:szCs w:val="28"/>
        </w:rPr>
        <w:t>а</w:t>
      </w:r>
      <w:r w:rsidRPr="00295E7A">
        <w:rPr>
          <w:rFonts w:ascii="Times New Roman" w:hAnsi="Times New Roman"/>
          <w:sz w:val="28"/>
          <w:szCs w:val="28"/>
        </w:rPr>
        <w:t xml:space="preserve"> является создание оптимальных условий для обеспечения сохранности документов посредством создания условий, соответствующих общегосударственным требованиями. Отклонение от нормативных требований ведет к угрозе безвозвратной утраты комплекса информации, частичной или полной.</w:t>
      </w:r>
    </w:p>
    <w:p w:rsidR="007A735D" w:rsidRPr="00295E7A" w:rsidRDefault="007A735D" w:rsidP="008F19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E7A">
        <w:rPr>
          <w:rFonts w:ascii="Times New Roman" w:hAnsi="Times New Roman"/>
          <w:sz w:val="28"/>
          <w:szCs w:val="28"/>
        </w:rPr>
        <w:t xml:space="preserve">Состояние архивного дела в Кондинском районе относится к качественным показателям развития в районе и требует государственной и муниципальной поддержки в вопросах сохранения и пополнения документального наследия, </w:t>
      </w:r>
      <w:r w:rsidRPr="00295E7A">
        <w:rPr>
          <w:rFonts w:ascii="Times New Roman" w:hAnsi="Times New Roman"/>
          <w:sz w:val="28"/>
          <w:szCs w:val="28"/>
        </w:rPr>
        <w:lastRenderedPageBreak/>
        <w:t>внедрения электронных форм коммуникаций для предоставления государственных услуг в сфере архивного дела, расширения доступа пользователей к информационным ресурсам.</w:t>
      </w:r>
    </w:p>
    <w:p w:rsidR="007A735D" w:rsidRPr="006F4C87" w:rsidRDefault="007A735D" w:rsidP="008F19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958BB" w:rsidRPr="0009406E" w:rsidRDefault="004958BB" w:rsidP="008F1924">
      <w:pPr>
        <w:spacing w:after="0"/>
        <w:rPr>
          <w:sz w:val="24"/>
          <w:szCs w:val="24"/>
        </w:rPr>
      </w:pPr>
    </w:p>
    <w:p w:rsidR="000D605B" w:rsidRPr="006F4C87" w:rsidRDefault="000D605B" w:rsidP="000D605B">
      <w:pPr>
        <w:spacing w:line="240" w:lineRule="auto"/>
        <w:ind w:firstLine="698"/>
        <w:jc w:val="center"/>
        <w:rPr>
          <w:rFonts w:ascii="Times New Roman" w:hAnsi="Times New Roman"/>
          <w:color w:val="000000"/>
          <w:sz w:val="28"/>
          <w:szCs w:val="28"/>
        </w:rPr>
      </w:pPr>
      <w:r w:rsidRPr="006F4C87">
        <w:rPr>
          <w:rFonts w:ascii="Times New Roman" w:hAnsi="Times New Roman"/>
          <w:color w:val="000000"/>
          <w:sz w:val="28"/>
          <w:szCs w:val="28"/>
        </w:rPr>
        <w:t>Раздел 2 «Цели, задачи и показатели их достижения»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Цели, задачи и показатели их достижения определены с учетом приоритетов </w:t>
      </w:r>
      <w:r w:rsidR="005614DC">
        <w:rPr>
          <w:rFonts w:ascii="Times New Roman" w:hAnsi="Times New Roman"/>
          <w:sz w:val="28"/>
          <w:szCs w:val="28"/>
        </w:rPr>
        <w:t xml:space="preserve">государственной </w:t>
      </w:r>
      <w:r w:rsidR="005614DC" w:rsidRPr="00C12536">
        <w:rPr>
          <w:rFonts w:ascii="Times New Roman" w:hAnsi="Times New Roman"/>
          <w:sz w:val="28"/>
          <w:szCs w:val="28"/>
        </w:rPr>
        <w:t xml:space="preserve">культурной </w:t>
      </w:r>
      <w:r w:rsidRPr="00C12536">
        <w:rPr>
          <w:rFonts w:ascii="Times New Roman" w:hAnsi="Times New Roman"/>
          <w:sz w:val="28"/>
          <w:szCs w:val="28"/>
        </w:rPr>
        <w:t xml:space="preserve">политики в </w:t>
      </w:r>
      <w:r w:rsidR="005614DC" w:rsidRPr="00C12536">
        <w:rPr>
          <w:rFonts w:ascii="Times New Roman" w:hAnsi="Times New Roman"/>
          <w:sz w:val="28"/>
          <w:szCs w:val="28"/>
        </w:rPr>
        <w:t xml:space="preserve">сфере </w:t>
      </w:r>
      <w:r w:rsidRPr="00C12536">
        <w:rPr>
          <w:rFonts w:ascii="Times New Roman" w:hAnsi="Times New Roman"/>
          <w:sz w:val="28"/>
          <w:szCs w:val="28"/>
        </w:rPr>
        <w:t xml:space="preserve">реализации </w:t>
      </w:r>
      <w:r w:rsidR="007071B7">
        <w:rPr>
          <w:rFonts w:ascii="Times New Roman" w:hAnsi="Times New Roman"/>
          <w:sz w:val="28"/>
          <w:szCs w:val="28"/>
        </w:rPr>
        <w:t>муниципальной</w:t>
      </w:r>
      <w:r w:rsidRPr="00C12536">
        <w:rPr>
          <w:rFonts w:ascii="Times New Roman" w:hAnsi="Times New Roman"/>
          <w:sz w:val="28"/>
          <w:szCs w:val="28"/>
        </w:rPr>
        <w:t xml:space="preserve"> программы, установленных: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24 декабря 2014 года </w:t>
      </w:r>
      <w:r>
        <w:rPr>
          <w:rFonts w:ascii="Times New Roman" w:hAnsi="Times New Roman"/>
          <w:sz w:val="28"/>
          <w:szCs w:val="28"/>
        </w:rPr>
        <w:br/>
        <w:t>№</w:t>
      </w:r>
      <w:r w:rsidRPr="00C12536">
        <w:rPr>
          <w:rFonts w:ascii="Times New Roman" w:hAnsi="Times New Roman"/>
          <w:sz w:val="28"/>
          <w:szCs w:val="28"/>
        </w:rPr>
        <w:t xml:space="preserve"> 808 </w:t>
      </w:r>
      <w:r>
        <w:rPr>
          <w:rFonts w:ascii="Times New Roman" w:hAnsi="Times New Roman"/>
          <w:sz w:val="28"/>
          <w:szCs w:val="28"/>
        </w:rPr>
        <w:t>«</w:t>
      </w:r>
      <w:r w:rsidRPr="00C12536">
        <w:rPr>
          <w:rFonts w:ascii="Times New Roman" w:hAnsi="Times New Roman"/>
          <w:sz w:val="28"/>
          <w:szCs w:val="28"/>
        </w:rPr>
        <w:t>Об утверждении Основ  государственной культурной политики»;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года </w:t>
      </w:r>
      <w:r>
        <w:rPr>
          <w:rFonts w:ascii="Times New Roman" w:hAnsi="Times New Roman"/>
          <w:sz w:val="28"/>
          <w:szCs w:val="28"/>
        </w:rPr>
        <w:t>№</w:t>
      </w:r>
      <w:r w:rsidRPr="00C12536">
        <w:rPr>
          <w:rFonts w:ascii="Times New Roman" w:hAnsi="Times New Roman"/>
          <w:sz w:val="28"/>
          <w:szCs w:val="28"/>
        </w:rPr>
        <w:t xml:space="preserve"> 597 </w:t>
      </w:r>
      <w:r>
        <w:rPr>
          <w:rFonts w:ascii="Times New Roman" w:hAnsi="Times New Roman"/>
          <w:sz w:val="28"/>
          <w:szCs w:val="28"/>
        </w:rPr>
        <w:t>«</w:t>
      </w:r>
      <w:r w:rsidRPr="00C12536">
        <w:rPr>
          <w:rFonts w:ascii="Times New Roman" w:hAnsi="Times New Roman"/>
          <w:sz w:val="28"/>
          <w:szCs w:val="28"/>
        </w:rPr>
        <w:t>О мероприятиях по реализации госу</w:t>
      </w:r>
      <w:r>
        <w:rPr>
          <w:rFonts w:ascii="Times New Roman" w:hAnsi="Times New Roman"/>
          <w:sz w:val="28"/>
          <w:szCs w:val="28"/>
        </w:rPr>
        <w:t>дарственной социальной политики»</w:t>
      </w:r>
      <w:r w:rsidRPr="00C12536">
        <w:rPr>
          <w:rFonts w:ascii="Times New Roman" w:hAnsi="Times New Roman"/>
          <w:sz w:val="28"/>
          <w:szCs w:val="28"/>
        </w:rPr>
        <w:t>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Ханты-Мансийского автономного округа - Югры до 2020 года и на период 2030 года, </w:t>
      </w:r>
      <w:proofErr w:type="gramStart"/>
      <w:r w:rsidRPr="00C12536">
        <w:rPr>
          <w:rFonts w:ascii="Times New Roman" w:hAnsi="Times New Roman"/>
          <w:sz w:val="28"/>
          <w:szCs w:val="28"/>
        </w:rPr>
        <w:t>утвержденной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распоряжением Правительства Ханты-Мансийского автономного округа - Югры от 22 марта 2013 года </w:t>
      </w:r>
      <w:r>
        <w:rPr>
          <w:rFonts w:ascii="Times New Roman" w:hAnsi="Times New Roman"/>
          <w:sz w:val="28"/>
          <w:szCs w:val="28"/>
        </w:rPr>
        <w:t>№</w:t>
      </w:r>
      <w:r w:rsidRPr="00C12536">
        <w:rPr>
          <w:rFonts w:ascii="Times New Roman" w:hAnsi="Times New Roman"/>
          <w:sz w:val="28"/>
          <w:szCs w:val="28"/>
        </w:rPr>
        <w:t xml:space="preserve"> 101-рп;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Стратегия развития культуры </w:t>
      </w:r>
      <w:proofErr w:type="gramStart"/>
      <w:r w:rsidRPr="00C12536">
        <w:rPr>
          <w:rFonts w:ascii="Times New Roman" w:hAnsi="Times New Roman"/>
          <w:sz w:val="28"/>
          <w:szCs w:val="28"/>
        </w:rPr>
        <w:t>в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12536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автономном округе - Югре до 2020 года и на период до 2030 года, утвержденной постановлением Правительства Ханты-Мансийского автономного округа - Югры от 18 мая 2013 года </w:t>
      </w:r>
      <w:r>
        <w:rPr>
          <w:rFonts w:ascii="Times New Roman" w:hAnsi="Times New Roman"/>
          <w:sz w:val="28"/>
          <w:szCs w:val="28"/>
        </w:rPr>
        <w:t>№</w:t>
      </w:r>
      <w:r w:rsidRPr="00C12536">
        <w:rPr>
          <w:rFonts w:ascii="Times New Roman" w:hAnsi="Times New Roman"/>
          <w:sz w:val="28"/>
          <w:szCs w:val="28"/>
        </w:rPr>
        <w:t xml:space="preserve"> 185-п;</w:t>
      </w:r>
    </w:p>
    <w:p w:rsidR="007071B7" w:rsidRPr="00333E17" w:rsidRDefault="007071B7" w:rsidP="00333E1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E17">
        <w:rPr>
          <w:rFonts w:ascii="Times New Roman" w:hAnsi="Times New Roman"/>
          <w:sz w:val="28"/>
          <w:szCs w:val="28"/>
        </w:rPr>
        <w:t xml:space="preserve">Стратегии </w:t>
      </w:r>
      <w:r w:rsidR="00333E17" w:rsidRPr="00333E17">
        <w:rPr>
          <w:rFonts w:ascii="Times New Roman" w:hAnsi="Times New Roman"/>
          <w:sz w:val="28"/>
          <w:szCs w:val="28"/>
        </w:rPr>
        <w:t>социально-</w:t>
      </w:r>
      <w:r w:rsidRPr="00333E17">
        <w:rPr>
          <w:rFonts w:ascii="Times New Roman" w:hAnsi="Times New Roman"/>
          <w:sz w:val="28"/>
          <w:szCs w:val="28"/>
        </w:rPr>
        <w:t xml:space="preserve"> </w:t>
      </w:r>
      <w:r w:rsidR="00333E17" w:rsidRPr="00333E17">
        <w:rPr>
          <w:rFonts w:ascii="Times New Roman" w:hAnsi="Times New Roman"/>
          <w:sz w:val="28"/>
          <w:szCs w:val="28"/>
        </w:rPr>
        <w:t xml:space="preserve">экономического </w:t>
      </w:r>
      <w:r w:rsidRPr="00333E17">
        <w:rPr>
          <w:rFonts w:ascii="Times New Roman" w:hAnsi="Times New Roman"/>
          <w:sz w:val="28"/>
          <w:szCs w:val="28"/>
        </w:rPr>
        <w:t xml:space="preserve">развития </w:t>
      </w:r>
      <w:r w:rsidR="00333E17" w:rsidRPr="00333E1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333E17">
        <w:rPr>
          <w:rFonts w:ascii="Times New Roman" w:hAnsi="Times New Roman"/>
          <w:sz w:val="28"/>
          <w:szCs w:val="28"/>
        </w:rPr>
        <w:t>Кондинск</w:t>
      </w:r>
      <w:r w:rsidR="00333E17" w:rsidRPr="00333E17">
        <w:rPr>
          <w:rFonts w:ascii="Times New Roman" w:hAnsi="Times New Roman"/>
          <w:sz w:val="28"/>
          <w:szCs w:val="28"/>
        </w:rPr>
        <w:t>ий</w:t>
      </w:r>
      <w:r w:rsidRPr="00333E17">
        <w:rPr>
          <w:rFonts w:ascii="Times New Roman" w:hAnsi="Times New Roman"/>
          <w:sz w:val="28"/>
          <w:szCs w:val="28"/>
        </w:rPr>
        <w:t xml:space="preserve"> район</w:t>
      </w:r>
      <w:r w:rsidR="00333E17" w:rsidRPr="00333E17">
        <w:rPr>
          <w:rFonts w:ascii="Times New Roman" w:hAnsi="Times New Roman"/>
          <w:sz w:val="28"/>
          <w:szCs w:val="28"/>
        </w:rPr>
        <w:t xml:space="preserve"> Ханты-Мансийского автономного округа на период </w:t>
      </w:r>
      <w:r w:rsidRPr="00333E17">
        <w:rPr>
          <w:rFonts w:ascii="Times New Roman" w:hAnsi="Times New Roman"/>
          <w:sz w:val="28"/>
          <w:szCs w:val="28"/>
        </w:rPr>
        <w:t xml:space="preserve"> до 20</w:t>
      </w:r>
      <w:r w:rsidR="00333E17" w:rsidRPr="00333E17">
        <w:rPr>
          <w:rFonts w:ascii="Times New Roman" w:hAnsi="Times New Roman"/>
          <w:sz w:val="28"/>
          <w:szCs w:val="28"/>
        </w:rPr>
        <w:t>3</w:t>
      </w:r>
      <w:r w:rsidRPr="00333E17">
        <w:rPr>
          <w:rFonts w:ascii="Times New Roman" w:hAnsi="Times New Roman"/>
          <w:sz w:val="28"/>
          <w:szCs w:val="28"/>
        </w:rPr>
        <w:t xml:space="preserve">0 года, утвержденной </w:t>
      </w:r>
      <w:r w:rsidR="00333E17" w:rsidRPr="00333E17">
        <w:rPr>
          <w:rFonts w:ascii="Times New Roman" w:hAnsi="Times New Roman"/>
          <w:sz w:val="28"/>
          <w:szCs w:val="28"/>
        </w:rPr>
        <w:t>решением Думы Кондинского района от 29.12.2014 № 517</w:t>
      </w:r>
    </w:p>
    <w:p w:rsidR="007071B7" w:rsidRDefault="007071B7" w:rsidP="00333E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3E17">
        <w:rPr>
          <w:rFonts w:ascii="Times New Roman" w:hAnsi="Times New Roman"/>
          <w:sz w:val="28"/>
          <w:szCs w:val="28"/>
        </w:rPr>
        <w:t xml:space="preserve">Постановлением администрации Кондинского района от </w:t>
      </w:r>
      <w:r w:rsidR="00AD133F" w:rsidRPr="00333E17">
        <w:rPr>
          <w:rFonts w:ascii="Times New Roman" w:hAnsi="Times New Roman"/>
          <w:sz w:val="28"/>
          <w:szCs w:val="28"/>
        </w:rPr>
        <w:t>27 июля 2015</w:t>
      </w:r>
      <w:r w:rsidRPr="00333E17">
        <w:rPr>
          <w:rFonts w:ascii="Times New Roman" w:hAnsi="Times New Roman"/>
          <w:sz w:val="28"/>
          <w:szCs w:val="28"/>
        </w:rPr>
        <w:t xml:space="preserve"> года N </w:t>
      </w:r>
      <w:r w:rsidR="00AD133F" w:rsidRPr="00333E17">
        <w:rPr>
          <w:rFonts w:ascii="Times New Roman" w:hAnsi="Times New Roman"/>
          <w:sz w:val="28"/>
          <w:szCs w:val="28"/>
        </w:rPr>
        <w:t>889</w:t>
      </w:r>
      <w:r w:rsidRPr="00333E17">
        <w:rPr>
          <w:rFonts w:ascii="Times New Roman" w:hAnsi="Times New Roman"/>
          <w:sz w:val="28"/>
          <w:szCs w:val="28"/>
        </w:rPr>
        <w:t xml:space="preserve"> "О муниципальных и ведомственных целевых программах Кондинского района".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Действующие концептуальные правовые акты определили цель и стратегические задачи реализации культурной политики, которая призвана обеспечить приоритетное культурное и гуманитарное развитие общества, как основу инновационного общественного развития.</w:t>
      </w:r>
    </w:p>
    <w:p w:rsidR="00590833" w:rsidRPr="0016177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770">
        <w:rPr>
          <w:rFonts w:ascii="Times New Roman" w:hAnsi="Times New Roman"/>
          <w:sz w:val="28"/>
          <w:szCs w:val="28"/>
        </w:rPr>
        <w:t xml:space="preserve">Цель </w:t>
      </w:r>
      <w:r w:rsidR="00333E17" w:rsidRPr="00161770">
        <w:rPr>
          <w:rFonts w:ascii="Times New Roman" w:hAnsi="Times New Roman"/>
          <w:sz w:val="28"/>
          <w:szCs w:val="28"/>
        </w:rPr>
        <w:t>муниципальной</w:t>
      </w:r>
      <w:r w:rsidRPr="00161770">
        <w:rPr>
          <w:rFonts w:ascii="Times New Roman" w:hAnsi="Times New Roman"/>
          <w:sz w:val="28"/>
          <w:szCs w:val="28"/>
        </w:rPr>
        <w:t xml:space="preserve"> программы:</w:t>
      </w:r>
    </w:p>
    <w:p w:rsidR="00590833" w:rsidRPr="0016177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770">
        <w:rPr>
          <w:rFonts w:ascii="Times New Roman" w:hAnsi="Times New Roman"/>
          <w:sz w:val="28"/>
          <w:szCs w:val="28"/>
        </w:rPr>
        <w:t>Реализация стратегической роли культуры, как духовно-нравственного развития личности, фактора обеспечения социальной стабильности и консолидации общества, а также развитие туризма для приобщения граждан к культурному и природному наследию.</w:t>
      </w:r>
    </w:p>
    <w:p w:rsidR="00590833" w:rsidRPr="0016177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770">
        <w:rPr>
          <w:rFonts w:ascii="Times New Roman" w:hAnsi="Times New Roman"/>
          <w:sz w:val="28"/>
          <w:szCs w:val="28"/>
        </w:rPr>
        <w:t>Достижение  цели планируется через решение следующих стратегических задач:</w:t>
      </w:r>
    </w:p>
    <w:p w:rsidR="005614DC" w:rsidRPr="00161770" w:rsidRDefault="005614DC" w:rsidP="005614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70">
        <w:rPr>
          <w:rFonts w:ascii="Times New Roman" w:hAnsi="Times New Roman" w:cs="Times New Roman"/>
          <w:sz w:val="28"/>
          <w:szCs w:val="28"/>
        </w:rPr>
        <w:t>1. Сохранение культурного наследия и обеспечение доступа граждан к участию в культурной жизни.</w:t>
      </w:r>
    </w:p>
    <w:p w:rsidR="005614DC" w:rsidRPr="00161770" w:rsidRDefault="005614DC" w:rsidP="005614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70">
        <w:rPr>
          <w:rFonts w:ascii="Times New Roman" w:hAnsi="Times New Roman" w:cs="Times New Roman"/>
          <w:sz w:val="28"/>
          <w:szCs w:val="28"/>
        </w:rPr>
        <w:t>2. Поддержка профессиональной и творческой деятельности в процессе создания и представления произведений всех видов и форм культуры и искусства.</w:t>
      </w:r>
    </w:p>
    <w:p w:rsidR="005614DC" w:rsidRPr="00F72ABC" w:rsidRDefault="005614DC" w:rsidP="005614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70">
        <w:rPr>
          <w:rFonts w:ascii="Times New Roman" w:hAnsi="Times New Roman" w:cs="Times New Roman"/>
          <w:sz w:val="28"/>
          <w:szCs w:val="28"/>
        </w:rPr>
        <w:t>3. Организационное, материально-техническое и информационное обеспечение реализации государственной культурной политики.</w:t>
      </w:r>
    </w:p>
    <w:p w:rsidR="00C420EC" w:rsidRDefault="00C420EC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3818">
        <w:rPr>
          <w:rFonts w:ascii="Times New Roman" w:hAnsi="Times New Roman"/>
          <w:sz w:val="28"/>
          <w:szCs w:val="28"/>
        </w:rPr>
        <w:lastRenderedPageBreak/>
        <w:t xml:space="preserve">Целевые показатели  </w:t>
      </w:r>
      <w:r w:rsidR="00C420EC" w:rsidRPr="007F3818">
        <w:rPr>
          <w:rFonts w:ascii="Times New Roman" w:hAnsi="Times New Roman"/>
          <w:sz w:val="28"/>
          <w:szCs w:val="28"/>
        </w:rPr>
        <w:t>муниципальной</w:t>
      </w:r>
      <w:r w:rsidRPr="007F3818">
        <w:rPr>
          <w:rFonts w:ascii="Times New Roman" w:hAnsi="Times New Roman"/>
          <w:sz w:val="28"/>
          <w:szCs w:val="28"/>
        </w:rPr>
        <w:t xml:space="preserve"> программы:</w:t>
      </w:r>
    </w:p>
    <w:p w:rsidR="007F3818" w:rsidRPr="00C12536" w:rsidRDefault="007F3818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1. Увеличение библиотечного фонда на 1000 жителей с </w:t>
      </w:r>
      <w:r w:rsidR="0007511C">
        <w:rPr>
          <w:rFonts w:ascii="Times New Roman" w:hAnsi="Times New Roman"/>
          <w:sz w:val="28"/>
          <w:szCs w:val="28"/>
        </w:rPr>
        <w:t>7500</w:t>
      </w:r>
      <w:r w:rsidRPr="00C12536">
        <w:rPr>
          <w:rFonts w:ascii="Times New Roman" w:hAnsi="Times New Roman"/>
          <w:sz w:val="28"/>
          <w:szCs w:val="28"/>
        </w:rPr>
        <w:t xml:space="preserve"> до </w:t>
      </w:r>
      <w:r w:rsidR="0007511C">
        <w:rPr>
          <w:rFonts w:ascii="Times New Roman" w:hAnsi="Times New Roman"/>
          <w:sz w:val="28"/>
          <w:szCs w:val="28"/>
        </w:rPr>
        <w:t>7800</w:t>
      </w:r>
      <w:r w:rsidRPr="00C12536">
        <w:rPr>
          <w:rFonts w:ascii="Times New Roman" w:hAnsi="Times New Roman"/>
          <w:sz w:val="28"/>
          <w:szCs w:val="28"/>
        </w:rPr>
        <w:t xml:space="preserve">  экземпляров.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характеризует ситуацию обеспеченности жителей </w:t>
      </w:r>
      <w:r w:rsidR="00AF35D6">
        <w:rPr>
          <w:rFonts w:ascii="Times New Roman" w:hAnsi="Times New Roman"/>
          <w:sz w:val="28"/>
          <w:szCs w:val="28"/>
        </w:rPr>
        <w:t>района</w:t>
      </w:r>
      <w:r w:rsidRPr="00C12536">
        <w:rPr>
          <w:rFonts w:ascii="Times New Roman" w:hAnsi="Times New Roman"/>
          <w:sz w:val="28"/>
          <w:szCs w:val="28"/>
        </w:rPr>
        <w:t xml:space="preserve"> библиотечной книгой.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Норматив обеспеченности библиотечной книгой, установленный Модельным стандартом деятельности общедоступной библиотеки Российской библиотечной ассоциации, составляет от 5 в городе до 9 на селе томов на жителя.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B = </w:t>
      </w:r>
      <w:proofErr w:type="spellStart"/>
      <w:r w:rsidRPr="00C12536">
        <w:rPr>
          <w:rFonts w:ascii="Times New Roman" w:hAnsi="Times New Roman"/>
          <w:sz w:val="28"/>
          <w:szCs w:val="28"/>
        </w:rPr>
        <w:t>Np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536">
        <w:rPr>
          <w:rFonts w:ascii="Times New Roman" w:hAnsi="Times New Roman"/>
          <w:sz w:val="28"/>
          <w:szCs w:val="28"/>
        </w:rPr>
        <w:t>x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1000 / </w:t>
      </w:r>
      <w:proofErr w:type="spellStart"/>
      <w:r w:rsidRPr="00C12536">
        <w:rPr>
          <w:rFonts w:ascii="Times New Roman" w:hAnsi="Times New Roman"/>
          <w:sz w:val="28"/>
          <w:szCs w:val="28"/>
        </w:rPr>
        <w:t>Nu</w:t>
      </w:r>
      <w:proofErr w:type="spellEnd"/>
      <w:r w:rsidRPr="00C12536">
        <w:rPr>
          <w:rFonts w:ascii="Times New Roman" w:hAnsi="Times New Roman"/>
          <w:sz w:val="28"/>
          <w:szCs w:val="28"/>
        </w:rPr>
        <w:t>, где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Np - объем библиотечного фонда (экземпляров), Nu - численность населения (человек).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Источником информации являются </w:t>
      </w:r>
      <w:r w:rsidRPr="000E05DC">
        <w:rPr>
          <w:rFonts w:ascii="Times New Roman" w:hAnsi="Times New Roman"/>
          <w:sz w:val="28"/>
          <w:szCs w:val="28"/>
        </w:rPr>
        <w:t>форма</w:t>
      </w:r>
      <w:r w:rsidRPr="00C12536">
        <w:rPr>
          <w:rFonts w:ascii="Times New Roman" w:hAnsi="Times New Roman"/>
          <w:sz w:val="28"/>
          <w:szCs w:val="28"/>
        </w:rPr>
        <w:t xml:space="preserve"> федерального статистического наблюдения 6-НК (свод) и официальные данные о численности населения </w:t>
      </w:r>
      <w:r w:rsidR="00811C31">
        <w:rPr>
          <w:rFonts w:ascii="Times New Roman" w:hAnsi="Times New Roman"/>
          <w:sz w:val="28"/>
          <w:szCs w:val="28"/>
        </w:rPr>
        <w:t>района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 Расчет значения показателя позволит установить соответствие нормативному значению, мониторинг динамики значения показателя продемонстрирует эффективность принимаемых мер.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Информация о достижении показателя: 1 раз в год.</w:t>
      </w:r>
    </w:p>
    <w:p w:rsidR="00590833" w:rsidRPr="00AB2501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01">
        <w:rPr>
          <w:rFonts w:ascii="Times New Roman" w:hAnsi="Times New Roman"/>
          <w:sz w:val="28"/>
          <w:szCs w:val="28"/>
        </w:rPr>
        <w:t xml:space="preserve">2. </w:t>
      </w:r>
      <w:r w:rsidR="00533C46" w:rsidRPr="00AB2501">
        <w:rPr>
          <w:rFonts w:ascii="Times New Roman" w:hAnsi="Times New Roman"/>
          <w:sz w:val="28"/>
          <w:szCs w:val="28"/>
        </w:rPr>
        <w:t>Сохранение</w:t>
      </w:r>
      <w:r w:rsidRPr="00AB2501">
        <w:rPr>
          <w:rFonts w:ascii="Times New Roman" w:hAnsi="Times New Roman"/>
          <w:sz w:val="28"/>
          <w:szCs w:val="28"/>
        </w:rPr>
        <w:t xml:space="preserve"> доли библиотечных фондов общедоступных библиотек, отраженных в электронных каталогах  до 100%.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Показатель показывает % библиотечного фонда, отраженного в электронном каталоге и  направлен на развитие системы электронных ресурсов общедоступных библиотек.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De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C12536">
        <w:rPr>
          <w:rFonts w:ascii="Times New Roman" w:hAnsi="Times New Roman"/>
          <w:sz w:val="28"/>
          <w:szCs w:val="28"/>
        </w:rPr>
        <w:t>Fe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536">
        <w:rPr>
          <w:rFonts w:ascii="Times New Roman" w:hAnsi="Times New Roman"/>
          <w:sz w:val="28"/>
          <w:szCs w:val="28"/>
        </w:rPr>
        <w:t>x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 / F, где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Fe - количество изданий, внесенных в электронные каталоги библиотек (экземпляров), F - объем фондов библиотеки (экземпляров).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Источником информации являются </w:t>
      </w:r>
      <w:r w:rsidRPr="000E05DC">
        <w:rPr>
          <w:rFonts w:ascii="Times New Roman" w:hAnsi="Times New Roman"/>
          <w:sz w:val="28"/>
          <w:szCs w:val="28"/>
        </w:rPr>
        <w:t>форма</w:t>
      </w:r>
      <w:r w:rsidRPr="00C12536">
        <w:rPr>
          <w:rFonts w:ascii="Times New Roman" w:hAnsi="Times New Roman"/>
          <w:sz w:val="28"/>
          <w:szCs w:val="28"/>
        </w:rPr>
        <w:t xml:space="preserve"> федерального статистического наблюдения 6-НК (свод) и данные мониторинга бюджетного учреждения Ханты-Мансийского автономного округа - Югры </w:t>
      </w:r>
      <w:r>
        <w:rPr>
          <w:rFonts w:ascii="Times New Roman" w:hAnsi="Times New Roman"/>
          <w:sz w:val="28"/>
          <w:szCs w:val="28"/>
        </w:rPr>
        <w:t>«</w:t>
      </w:r>
      <w:r w:rsidRPr="00C12536">
        <w:rPr>
          <w:rFonts w:ascii="Times New Roman" w:hAnsi="Times New Roman"/>
          <w:sz w:val="28"/>
          <w:szCs w:val="28"/>
        </w:rPr>
        <w:t>Государственная библиотека Югры</w:t>
      </w:r>
      <w:r>
        <w:rPr>
          <w:rFonts w:ascii="Times New Roman" w:hAnsi="Times New Roman"/>
          <w:sz w:val="28"/>
          <w:szCs w:val="28"/>
        </w:rPr>
        <w:t>»</w:t>
      </w:r>
      <w:r w:rsidRPr="00C12536">
        <w:rPr>
          <w:rFonts w:ascii="Times New Roman" w:hAnsi="Times New Roman"/>
          <w:sz w:val="28"/>
          <w:szCs w:val="28"/>
        </w:rPr>
        <w:t xml:space="preserve">. Расчет значения показателя позволит обеспечить контроль за достижением контрольного </w:t>
      </w:r>
      <w:proofErr w:type="gramStart"/>
      <w:r w:rsidRPr="00C12536">
        <w:rPr>
          <w:rFonts w:ascii="Times New Roman" w:hAnsi="Times New Roman"/>
          <w:sz w:val="28"/>
          <w:szCs w:val="28"/>
        </w:rPr>
        <w:t xml:space="preserve">значения показателя </w:t>
      </w:r>
      <w:r w:rsidRPr="000E05DC">
        <w:rPr>
          <w:rFonts w:ascii="Times New Roman" w:hAnsi="Times New Roman"/>
          <w:sz w:val="28"/>
          <w:szCs w:val="28"/>
        </w:rPr>
        <w:t>Стратегии</w:t>
      </w:r>
      <w:r w:rsidRPr="00C12536">
        <w:rPr>
          <w:rFonts w:ascii="Times New Roman" w:hAnsi="Times New Roman"/>
          <w:sz w:val="28"/>
          <w:szCs w:val="28"/>
        </w:rPr>
        <w:t xml:space="preserve"> развития информационного общества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в Российской Федерации, мониторинг динамики значения показателя продемонстрирует эффективность принимаемых мер.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365F7E">
        <w:rPr>
          <w:rFonts w:ascii="Times New Roman" w:hAnsi="Times New Roman"/>
          <w:sz w:val="28"/>
          <w:szCs w:val="28"/>
        </w:rPr>
        <w:t>Сохранение</w:t>
      </w:r>
      <w:r w:rsidRPr="00C12536">
        <w:rPr>
          <w:rFonts w:ascii="Times New Roman" w:hAnsi="Times New Roman"/>
          <w:sz w:val="28"/>
          <w:szCs w:val="28"/>
        </w:rPr>
        <w:t xml:space="preserve"> посещаемости музеев </w:t>
      </w:r>
      <w:r w:rsidR="00C82BBE">
        <w:rPr>
          <w:rFonts w:ascii="Times New Roman" w:hAnsi="Times New Roman"/>
          <w:sz w:val="28"/>
          <w:szCs w:val="28"/>
        </w:rPr>
        <w:t>Кондинского района</w:t>
      </w:r>
      <w:r w:rsidRPr="00C12536">
        <w:rPr>
          <w:rFonts w:ascii="Times New Roman" w:hAnsi="Times New Roman"/>
          <w:sz w:val="28"/>
          <w:szCs w:val="28"/>
        </w:rPr>
        <w:t xml:space="preserve"> </w:t>
      </w:r>
      <w:r w:rsidR="00C82BBE">
        <w:rPr>
          <w:rFonts w:ascii="Times New Roman" w:hAnsi="Times New Roman"/>
          <w:sz w:val="28"/>
          <w:szCs w:val="28"/>
        </w:rPr>
        <w:t xml:space="preserve">(в сравнении с долей посещений предыдущего года) </w:t>
      </w:r>
      <w:r w:rsidR="00365F7E">
        <w:rPr>
          <w:rFonts w:ascii="Times New Roman" w:hAnsi="Times New Roman"/>
          <w:sz w:val="28"/>
          <w:szCs w:val="28"/>
        </w:rPr>
        <w:t>до</w:t>
      </w:r>
      <w:r w:rsidRPr="00C12536">
        <w:rPr>
          <w:rFonts w:ascii="Times New Roman" w:hAnsi="Times New Roman"/>
          <w:sz w:val="28"/>
          <w:szCs w:val="28"/>
        </w:rPr>
        <w:t xml:space="preserve"> 0,</w:t>
      </w:r>
      <w:r w:rsidR="00C82BBE">
        <w:rPr>
          <w:rFonts w:ascii="Times New Roman" w:hAnsi="Times New Roman"/>
          <w:sz w:val="28"/>
          <w:szCs w:val="28"/>
        </w:rPr>
        <w:t>3</w:t>
      </w:r>
      <w:r w:rsidRPr="00C12536">
        <w:rPr>
          <w:rFonts w:ascii="Times New Roman" w:hAnsi="Times New Roman"/>
          <w:sz w:val="28"/>
          <w:szCs w:val="28"/>
        </w:rPr>
        <w:t xml:space="preserve"> посещений</w:t>
      </w:r>
      <w:r w:rsidR="00365F7E">
        <w:rPr>
          <w:rFonts w:ascii="Times New Roman" w:hAnsi="Times New Roman"/>
          <w:sz w:val="28"/>
          <w:szCs w:val="28"/>
        </w:rPr>
        <w:t xml:space="preserve"> на 1 жителя в год)</w:t>
      </w:r>
      <w:r w:rsidRPr="00C12536">
        <w:rPr>
          <w:rFonts w:ascii="Times New Roman" w:hAnsi="Times New Roman"/>
          <w:sz w:val="28"/>
          <w:szCs w:val="28"/>
        </w:rPr>
        <w:t>.</w:t>
      </w:r>
      <w:proofErr w:type="gramEnd"/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позволяет определить исполнение </w:t>
      </w:r>
      <w:r w:rsidRPr="000E05DC">
        <w:rPr>
          <w:rFonts w:ascii="Times New Roman" w:hAnsi="Times New Roman"/>
          <w:sz w:val="28"/>
          <w:szCs w:val="28"/>
        </w:rPr>
        <w:t>Плана</w:t>
      </w:r>
      <w:r w:rsidRPr="00C12536">
        <w:rPr>
          <w:rFonts w:ascii="Times New Roman" w:hAnsi="Times New Roman"/>
          <w:sz w:val="28"/>
          <w:szCs w:val="28"/>
        </w:rPr>
        <w:t xml:space="preserve"> мероприятий (</w:t>
      </w:r>
      <w:r>
        <w:rPr>
          <w:rFonts w:ascii="Times New Roman" w:hAnsi="Times New Roman"/>
          <w:sz w:val="28"/>
          <w:szCs w:val="28"/>
        </w:rPr>
        <w:t>«</w:t>
      </w:r>
      <w:r w:rsidRPr="00C12536">
        <w:rPr>
          <w:rFonts w:ascii="Times New Roman" w:hAnsi="Times New Roman"/>
          <w:sz w:val="28"/>
          <w:szCs w:val="28"/>
        </w:rPr>
        <w:t>дорожной карты</w:t>
      </w:r>
      <w:r>
        <w:rPr>
          <w:rFonts w:ascii="Times New Roman" w:hAnsi="Times New Roman"/>
          <w:sz w:val="28"/>
          <w:szCs w:val="28"/>
        </w:rPr>
        <w:t>»</w:t>
      </w:r>
      <w:r w:rsidRPr="00C1253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«</w:t>
      </w:r>
      <w:r w:rsidRPr="00C12536">
        <w:rPr>
          <w:rFonts w:ascii="Times New Roman" w:hAnsi="Times New Roman"/>
          <w:sz w:val="28"/>
          <w:szCs w:val="28"/>
        </w:rPr>
        <w:t xml:space="preserve">Изменения в </w:t>
      </w:r>
      <w:r w:rsidR="00B353A6">
        <w:rPr>
          <w:rFonts w:ascii="Times New Roman" w:hAnsi="Times New Roman"/>
          <w:sz w:val="28"/>
          <w:szCs w:val="28"/>
        </w:rPr>
        <w:t>учреждениях культуры,</w:t>
      </w:r>
      <w:r w:rsidRPr="00C12536">
        <w:rPr>
          <w:rFonts w:ascii="Times New Roman" w:hAnsi="Times New Roman"/>
          <w:sz w:val="28"/>
          <w:szCs w:val="28"/>
        </w:rPr>
        <w:t xml:space="preserve"> направленные на повышение эффективности сферы культуры</w:t>
      </w:r>
      <w:r w:rsidR="00B353A6">
        <w:rPr>
          <w:rFonts w:ascii="Times New Roman" w:hAnsi="Times New Roman"/>
          <w:sz w:val="28"/>
          <w:szCs w:val="28"/>
        </w:rPr>
        <w:t xml:space="preserve">, соотнесенные с этапами перехода на </w:t>
      </w:r>
      <w:r w:rsidR="00B353A6">
        <w:rPr>
          <w:rFonts w:ascii="Times New Roman" w:hAnsi="Times New Roman"/>
          <w:sz w:val="28"/>
          <w:szCs w:val="28"/>
        </w:rPr>
        <w:lastRenderedPageBreak/>
        <w:t>эффективный контракт в учреждениях культуры Кондинского района»</w:t>
      </w:r>
      <w:r w:rsidRPr="00C12536">
        <w:rPr>
          <w:rFonts w:ascii="Times New Roman" w:hAnsi="Times New Roman"/>
          <w:sz w:val="28"/>
          <w:szCs w:val="28"/>
        </w:rPr>
        <w:t xml:space="preserve">, утвержденного распоряжением </w:t>
      </w:r>
      <w:r w:rsidR="00B353A6">
        <w:rPr>
          <w:rFonts w:ascii="Times New Roman" w:hAnsi="Times New Roman"/>
          <w:sz w:val="28"/>
          <w:szCs w:val="28"/>
        </w:rPr>
        <w:t>администрации Кондинского района от 30</w:t>
      </w:r>
      <w:r w:rsidRPr="00C12536">
        <w:rPr>
          <w:rFonts w:ascii="Times New Roman" w:hAnsi="Times New Roman"/>
          <w:sz w:val="28"/>
          <w:szCs w:val="28"/>
        </w:rPr>
        <w:t xml:space="preserve"> </w:t>
      </w:r>
      <w:r w:rsidR="00B353A6">
        <w:rPr>
          <w:rFonts w:ascii="Times New Roman" w:hAnsi="Times New Roman"/>
          <w:sz w:val="28"/>
          <w:szCs w:val="28"/>
        </w:rPr>
        <w:t>июня 2014 года №268-р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Ргм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= (П</w:t>
      </w:r>
      <w:proofErr w:type="gramStart"/>
      <w:r w:rsidRPr="00C12536">
        <w:rPr>
          <w:rFonts w:ascii="Times New Roman" w:hAnsi="Times New Roman"/>
          <w:sz w:val="28"/>
          <w:szCs w:val="28"/>
        </w:rPr>
        <w:t>1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+ П2 + П3 + П4) / Н, где: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Ргм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посещаемость музейных учреждений </w:t>
      </w:r>
      <w:r w:rsidR="00830A62">
        <w:rPr>
          <w:rFonts w:ascii="Times New Roman" w:hAnsi="Times New Roman"/>
          <w:sz w:val="28"/>
          <w:szCs w:val="28"/>
        </w:rPr>
        <w:t>района</w:t>
      </w:r>
      <w:r w:rsidRPr="00C12536">
        <w:rPr>
          <w:rFonts w:ascii="Times New Roman" w:hAnsi="Times New Roman"/>
          <w:sz w:val="28"/>
          <w:szCs w:val="28"/>
        </w:rPr>
        <w:t xml:space="preserve"> на 1 жителя в год.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>П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- число посещений (индивидуальных и экскурсионных) (чел.) </w:t>
      </w:r>
      <w:r w:rsidRPr="000E05DC">
        <w:rPr>
          <w:rFonts w:ascii="Times New Roman" w:hAnsi="Times New Roman"/>
          <w:sz w:val="28"/>
          <w:szCs w:val="28"/>
        </w:rPr>
        <w:t>графа 3 раздела 6</w:t>
      </w:r>
      <w:r w:rsidRPr="00C12536">
        <w:rPr>
          <w:rFonts w:ascii="Times New Roman" w:hAnsi="Times New Roman"/>
          <w:sz w:val="28"/>
          <w:szCs w:val="28"/>
        </w:rPr>
        <w:t xml:space="preserve"> 8-НК,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П</w:t>
      </w:r>
      <w:proofErr w:type="gramStart"/>
      <w:r w:rsidRPr="00C12536">
        <w:rPr>
          <w:rFonts w:ascii="Times New Roman" w:hAnsi="Times New Roman"/>
          <w:sz w:val="28"/>
          <w:szCs w:val="28"/>
        </w:rPr>
        <w:t>2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- численность слушателей лекций (чел.) графа 11 раздела 6 8-НК,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П3 - численность участников массовых мероприятий (чел.) графа 13 раздела 6 8-НК,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П</w:t>
      </w:r>
      <w:proofErr w:type="gramStart"/>
      <w:r w:rsidRPr="00C12536">
        <w:rPr>
          <w:rFonts w:ascii="Times New Roman" w:hAnsi="Times New Roman"/>
          <w:sz w:val="28"/>
          <w:szCs w:val="28"/>
        </w:rPr>
        <w:t>4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- численность участников образовательных программ (чел.) графа 15 раздела 6 8-НК,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Н - численность населения </w:t>
      </w:r>
      <w:r w:rsidR="00830A62">
        <w:rPr>
          <w:rFonts w:ascii="Times New Roman" w:hAnsi="Times New Roman"/>
          <w:sz w:val="28"/>
          <w:szCs w:val="28"/>
        </w:rPr>
        <w:t>Кондинского района</w:t>
      </w:r>
      <w:r w:rsidRPr="00C12536">
        <w:rPr>
          <w:rFonts w:ascii="Times New Roman" w:hAnsi="Times New Roman"/>
          <w:sz w:val="28"/>
          <w:szCs w:val="28"/>
        </w:rPr>
        <w:t xml:space="preserve"> (чел.) по данным </w:t>
      </w:r>
      <w:r w:rsidR="00830A62">
        <w:rPr>
          <w:rFonts w:ascii="Times New Roman" w:hAnsi="Times New Roman"/>
          <w:sz w:val="28"/>
          <w:szCs w:val="28"/>
        </w:rPr>
        <w:t>Росс</w:t>
      </w:r>
      <w:r w:rsidRPr="00C12536">
        <w:rPr>
          <w:rFonts w:ascii="Times New Roman" w:hAnsi="Times New Roman"/>
          <w:sz w:val="28"/>
          <w:szCs w:val="28"/>
        </w:rPr>
        <w:t>тата.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Источниками информации являются данные </w:t>
      </w:r>
      <w:r w:rsidRPr="000E05DC">
        <w:rPr>
          <w:rFonts w:ascii="Times New Roman" w:hAnsi="Times New Roman"/>
          <w:sz w:val="28"/>
          <w:szCs w:val="28"/>
        </w:rPr>
        <w:t>формы</w:t>
      </w:r>
      <w:r w:rsidRPr="00C12536">
        <w:rPr>
          <w:rFonts w:ascii="Times New Roman" w:hAnsi="Times New Roman"/>
          <w:sz w:val="28"/>
          <w:szCs w:val="28"/>
        </w:rPr>
        <w:t xml:space="preserve"> федерального статисти</w:t>
      </w:r>
      <w:r w:rsidR="00AF35D6">
        <w:rPr>
          <w:rFonts w:ascii="Times New Roman" w:hAnsi="Times New Roman"/>
          <w:sz w:val="28"/>
          <w:szCs w:val="28"/>
        </w:rPr>
        <w:t xml:space="preserve">ческого наблюдения 8-НК (свод) </w:t>
      </w:r>
      <w:r w:rsidRPr="00C12536">
        <w:rPr>
          <w:rFonts w:ascii="Times New Roman" w:hAnsi="Times New Roman"/>
          <w:sz w:val="28"/>
          <w:szCs w:val="28"/>
        </w:rPr>
        <w:t>и официальные данные о численности населения</w:t>
      </w:r>
      <w:r w:rsidR="003B6FD1">
        <w:rPr>
          <w:rFonts w:ascii="Times New Roman" w:hAnsi="Times New Roman"/>
          <w:sz w:val="28"/>
          <w:szCs w:val="28"/>
        </w:rPr>
        <w:t xml:space="preserve"> Кондинского района</w:t>
      </w:r>
      <w:r w:rsidRPr="00C12536">
        <w:rPr>
          <w:rFonts w:ascii="Times New Roman" w:hAnsi="Times New Roman"/>
          <w:sz w:val="28"/>
          <w:szCs w:val="28"/>
        </w:rPr>
        <w:t xml:space="preserve">. 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590833" w:rsidRPr="00667F28" w:rsidRDefault="00AB2501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F28">
        <w:rPr>
          <w:rFonts w:ascii="Times New Roman" w:hAnsi="Times New Roman"/>
          <w:sz w:val="28"/>
          <w:szCs w:val="28"/>
        </w:rPr>
        <w:t>4</w:t>
      </w:r>
      <w:r w:rsidR="00590833" w:rsidRPr="00667F28">
        <w:rPr>
          <w:rFonts w:ascii="Times New Roman" w:hAnsi="Times New Roman"/>
          <w:sz w:val="28"/>
          <w:szCs w:val="28"/>
        </w:rPr>
        <w:t xml:space="preserve">. </w:t>
      </w:r>
      <w:r w:rsidRPr="00667F28">
        <w:rPr>
          <w:rFonts w:ascii="Times New Roman" w:hAnsi="Times New Roman"/>
          <w:sz w:val="28"/>
          <w:szCs w:val="28"/>
        </w:rPr>
        <w:t xml:space="preserve">Увеличение </w:t>
      </w:r>
      <w:r w:rsidR="00590833" w:rsidRPr="00667F28">
        <w:rPr>
          <w:rFonts w:ascii="Times New Roman" w:hAnsi="Times New Roman"/>
          <w:sz w:val="28"/>
          <w:szCs w:val="28"/>
        </w:rPr>
        <w:t xml:space="preserve">количества выставочных проектов, </w:t>
      </w:r>
      <w:r w:rsidRPr="00667F28">
        <w:rPr>
          <w:rFonts w:ascii="Times New Roman" w:hAnsi="Times New Roman"/>
          <w:sz w:val="28"/>
          <w:szCs w:val="28"/>
        </w:rPr>
        <w:t>осуществляемых в Кондинском районе, из частных собраний, фондов федеральных и региональных музеев Российской Федерации</w:t>
      </w:r>
      <w:r w:rsidR="00590833" w:rsidRPr="00667F28">
        <w:rPr>
          <w:rFonts w:ascii="Times New Roman" w:hAnsi="Times New Roman"/>
          <w:sz w:val="28"/>
          <w:szCs w:val="28"/>
        </w:rPr>
        <w:t xml:space="preserve"> по отношению к 201</w:t>
      </w:r>
      <w:r w:rsidR="003039A1" w:rsidRPr="00667F28">
        <w:rPr>
          <w:rFonts w:ascii="Times New Roman" w:hAnsi="Times New Roman"/>
          <w:sz w:val="28"/>
          <w:szCs w:val="28"/>
        </w:rPr>
        <w:t>2</w:t>
      </w:r>
      <w:r w:rsidR="00590833" w:rsidRPr="00667F28">
        <w:rPr>
          <w:rFonts w:ascii="Times New Roman" w:hAnsi="Times New Roman"/>
          <w:sz w:val="28"/>
          <w:szCs w:val="28"/>
        </w:rPr>
        <w:t xml:space="preserve"> году до </w:t>
      </w:r>
      <w:r w:rsidR="003039A1" w:rsidRPr="00667F28">
        <w:rPr>
          <w:rFonts w:ascii="Times New Roman" w:hAnsi="Times New Roman"/>
          <w:sz w:val="28"/>
          <w:szCs w:val="28"/>
        </w:rPr>
        <w:t>35</w:t>
      </w:r>
      <w:r w:rsidR="00590833" w:rsidRPr="00667F28">
        <w:rPr>
          <w:rFonts w:ascii="Times New Roman" w:hAnsi="Times New Roman"/>
          <w:sz w:val="28"/>
          <w:szCs w:val="28"/>
        </w:rPr>
        <w:t>%.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позволяет определить исполнение, в соответствии с Указом Президента Российской Федерации № 597 от 7 мая 2012 г., увеличения количества выставочных проектов вдвое к 2018 году и определяется на основании данных </w:t>
      </w:r>
      <w:r w:rsidRPr="000E05DC">
        <w:rPr>
          <w:rFonts w:ascii="Times New Roman" w:hAnsi="Times New Roman"/>
          <w:sz w:val="28"/>
          <w:szCs w:val="28"/>
        </w:rPr>
        <w:t>формы</w:t>
      </w:r>
      <w:r w:rsidRPr="00C12536">
        <w:rPr>
          <w:rFonts w:ascii="Times New Roman" w:hAnsi="Times New Roman"/>
          <w:sz w:val="28"/>
          <w:szCs w:val="28"/>
        </w:rPr>
        <w:t xml:space="preserve"> федерального статистического наблюдения 8-НК (</w:t>
      </w:r>
      <w:proofErr w:type="gramStart"/>
      <w:r w:rsidRPr="00C12536">
        <w:rPr>
          <w:rFonts w:ascii="Times New Roman" w:hAnsi="Times New Roman"/>
          <w:sz w:val="28"/>
          <w:szCs w:val="28"/>
        </w:rPr>
        <w:t>годовая</w:t>
      </w:r>
      <w:proofErr w:type="gramEnd"/>
      <w:r w:rsidRPr="00C12536">
        <w:rPr>
          <w:rFonts w:ascii="Times New Roman" w:hAnsi="Times New Roman"/>
          <w:sz w:val="28"/>
          <w:szCs w:val="28"/>
        </w:rPr>
        <w:t>)</w:t>
      </w:r>
      <w:r w:rsidR="00AF35D6">
        <w:rPr>
          <w:rFonts w:ascii="Times New Roman" w:hAnsi="Times New Roman"/>
          <w:sz w:val="28"/>
          <w:szCs w:val="28"/>
        </w:rPr>
        <w:t>.</w:t>
      </w:r>
      <w:r w:rsidRPr="00C12536">
        <w:rPr>
          <w:rFonts w:ascii="Times New Roman" w:hAnsi="Times New Roman"/>
          <w:sz w:val="28"/>
          <w:szCs w:val="28"/>
        </w:rPr>
        <w:t xml:space="preserve"> В 201</w:t>
      </w:r>
      <w:r w:rsidR="003039A1">
        <w:rPr>
          <w:rFonts w:ascii="Times New Roman" w:hAnsi="Times New Roman"/>
          <w:sz w:val="28"/>
          <w:szCs w:val="28"/>
        </w:rPr>
        <w:t>2</w:t>
      </w:r>
      <w:r w:rsidRPr="00C12536">
        <w:rPr>
          <w:rFonts w:ascii="Times New Roman" w:hAnsi="Times New Roman"/>
          <w:sz w:val="28"/>
          <w:szCs w:val="28"/>
        </w:rPr>
        <w:t xml:space="preserve"> году </w:t>
      </w:r>
      <w:r w:rsidR="003039A1">
        <w:rPr>
          <w:rFonts w:ascii="Times New Roman" w:hAnsi="Times New Roman"/>
          <w:sz w:val="28"/>
          <w:szCs w:val="28"/>
        </w:rPr>
        <w:t xml:space="preserve">20,5% </w:t>
      </w:r>
      <w:r w:rsidR="003039A1" w:rsidRPr="00C12536">
        <w:rPr>
          <w:rFonts w:ascii="Times New Roman" w:hAnsi="Times New Roman"/>
          <w:sz w:val="28"/>
          <w:szCs w:val="28"/>
        </w:rPr>
        <w:t>органи</w:t>
      </w:r>
      <w:r w:rsidR="003039A1">
        <w:rPr>
          <w:rFonts w:ascii="Times New Roman" w:hAnsi="Times New Roman"/>
          <w:sz w:val="28"/>
          <w:szCs w:val="28"/>
        </w:rPr>
        <w:t xml:space="preserve">зованных и проведенных </w:t>
      </w:r>
      <w:r w:rsidR="00161770">
        <w:rPr>
          <w:rFonts w:ascii="Times New Roman" w:hAnsi="Times New Roman"/>
          <w:sz w:val="28"/>
          <w:szCs w:val="28"/>
        </w:rPr>
        <w:t xml:space="preserve">постоянных и временных </w:t>
      </w:r>
      <w:r w:rsidR="003039A1">
        <w:rPr>
          <w:rFonts w:ascii="Times New Roman" w:hAnsi="Times New Roman"/>
          <w:sz w:val="28"/>
          <w:szCs w:val="28"/>
        </w:rPr>
        <w:t xml:space="preserve">выставок, </w:t>
      </w:r>
      <w:r w:rsidRPr="00C12536">
        <w:rPr>
          <w:rFonts w:ascii="Times New Roman" w:hAnsi="Times New Roman"/>
          <w:sz w:val="28"/>
          <w:szCs w:val="28"/>
        </w:rPr>
        <w:t>к 2018 году запланирован</w:t>
      </w:r>
      <w:r w:rsidR="00161770">
        <w:rPr>
          <w:rFonts w:ascii="Times New Roman" w:hAnsi="Times New Roman"/>
          <w:sz w:val="28"/>
          <w:szCs w:val="28"/>
        </w:rPr>
        <w:t>о</w:t>
      </w:r>
      <w:r w:rsidRPr="00C12536">
        <w:rPr>
          <w:rFonts w:ascii="Times New Roman" w:hAnsi="Times New Roman"/>
          <w:sz w:val="28"/>
          <w:szCs w:val="28"/>
        </w:rPr>
        <w:t xml:space="preserve"> </w:t>
      </w:r>
      <w:r w:rsidR="00161770">
        <w:rPr>
          <w:rFonts w:ascii="Times New Roman" w:hAnsi="Times New Roman"/>
          <w:sz w:val="28"/>
          <w:szCs w:val="28"/>
        </w:rPr>
        <w:t>увеличение</w:t>
      </w:r>
      <w:r w:rsidRPr="00C12536">
        <w:rPr>
          <w:rFonts w:ascii="Times New Roman" w:hAnsi="Times New Roman"/>
          <w:sz w:val="28"/>
          <w:szCs w:val="28"/>
        </w:rPr>
        <w:t xml:space="preserve"> до </w:t>
      </w:r>
      <w:r w:rsidR="003039A1">
        <w:rPr>
          <w:rFonts w:ascii="Times New Roman" w:hAnsi="Times New Roman"/>
          <w:sz w:val="28"/>
          <w:szCs w:val="28"/>
        </w:rPr>
        <w:t>35</w:t>
      </w:r>
      <w:r w:rsidRPr="00C12536">
        <w:rPr>
          <w:rFonts w:ascii="Times New Roman" w:hAnsi="Times New Roman"/>
          <w:sz w:val="28"/>
          <w:szCs w:val="28"/>
        </w:rPr>
        <w:t xml:space="preserve">%.  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Mpv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= (</w:t>
      </w:r>
      <w:proofErr w:type="spellStart"/>
      <w:r w:rsidRPr="00C12536">
        <w:rPr>
          <w:rFonts w:ascii="Times New Roman" w:hAnsi="Times New Roman"/>
          <w:sz w:val="28"/>
          <w:szCs w:val="28"/>
        </w:rPr>
        <w:t>Mk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536">
        <w:rPr>
          <w:rFonts w:ascii="Times New Roman" w:hAnsi="Times New Roman"/>
          <w:sz w:val="28"/>
          <w:szCs w:val="28"/>
        </w:rPr>
        <w:t>x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 / </w:t>
      </w:r>
      <w:proofErr w:type="spellStart"/>
      <w:r w:rsidRPr="00C12536">
        <w:rPr>
          <w:rFonts w:ascii="Times New Roman" w:hAnsi="Times New Roman"/>
          <w:sz w:val="28"/>
          <w:szCs w:val="28"/>
        </w:rPr>
        <w:t>Mkb</w:t>
      </w:r>
      <w:proofErr w:type="spellEnd"/>
      <w:r w:rsidRPr="00C12536">
        <w:rPr>
          <w:rFonts w:ascii="Times New Roman" w:hAnsi="Times New Roman"/>
          <w:sz w:val="28"/>
          <w:szCs w:val="28"/>
        </w:rPr>
        <w:t>) - 100, где: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Mpv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прирост количества выставочных проектов, 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Mk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количество выставок в отчетном году, 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Mkb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количество выставок в базовом  201</w:t>
      </w:r>
      <w:r w:rsidR="003039A1">
        <w:rPr>
          <w:rFonts w:ascii="Times New Roman" w:hAnsi="Times New Roman"/>
          <w:sz w:val="28"/>
          <w:szCs w:val="28"/>
        </w:rPr>
        <w:t>2</w:t>
      </w:r>
      <w:r w:rsidRPr="00C12536">
        <w:rPr>
          <w:rFonts w:ascii="Times New Roman" w:hAnsi="Times New Roman"/>
          <w:sz w:val="28"/>
          <w:szCs w:val="28"/>
        </w:rPr>
        <w:t xml:space="preserve"> году.</w:t>
      </w:r>
    </w:p>
    <w:p w:rsidR="00466F0A" w:rsidRPr="00C12536" w:rsidRDefault="00590833" w:rsidP="00466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 xml:space="preserve">Показатель позволяет определить исполнение Указа Президента N 597 </w:t>
      </w:r>
      <w:r>
        <w:rPr>
          <w:rFonts w:ascii="Times New Roman" w:hAnsi="Times New Roman"/>
          <w:sz w:val="28"/>
          <w:szCs w:val="28"/>
        </w:rPr>
        <w:t>«</w:t>
      </w:r>
      <w:r w:rsidRPr="00C12536">
        <w:rPr>
          <w:rFonts w:ascii="Times New Roman" w:hAnsi="Times New Roman"/>
          <w:sz w:val="28"/>
          <w:szCs w:val="28"/>
        </w:rPr>
        <w:t xml:space="preserve">О мероприятиях по реализации государственной социальной политики", </w:t>
      </w:r>
      <w:r w:rsidR="00466F0A" w:rsidRPr="000E05DC">
        <w:rPr>
          <w:rFonts w:ascii="Times New Roman" w:hAnsi="Times New Roman"/>
          <w:sz w:val="28"/>
          <w:szCs w:val="28"/>
        </w:rPr>
        <w:t>Плана</w:t>
      </w:r>
      <w:r w:rsidR="00466F0A" w:rsidRPr="00C12536">
        <w:rPr>
          <w:rFonts w:ascii="Times New Roman" w:hAnsi="Times New Roman"/>
          <w:sz w:val="28"/>
          <w:szCs w:val="28"/>
        </w:rPr>
        <w:t xml:space="preserve"> мероприятий (</w:t>
      </w:r>
      <w:r w:rsidR="00466F0A">
        <w:rPr>
          <w:rFonts w:ascii="Times New Roman" w:hAnsi="Times New Roman"/>
          <w:sz w:val="28"/>
          <w:szCs w:val="28"/>
        </w:rPr>
        <w:t>«</w:t>
      </w:r>
      <w:r w:rsidR="00466F0A" w:rsidRPr="00C12536">
        <w:rPr>
          <w:rFonts w:ascii="Times New Roman" w:hAnsi="Times New Roman"/>
          <w:sz w:val="28"/>
          <w:szCs w:val="28"/>
        </w:rPr>
        <w:t>дорожной карты</w:t>
      </w:r>
      <w:r w:rsidR="00466F0A">
        <w:rPr>
          <w:rFonts w:ascii="Times New Roman" w:hAnsi="Times New Roman"/>
          <w:sz w:val="28"/>
          <w:szCs w:val="28"/>
        </w:rPr>
        <w:t>»</w:t>
      </w:r>
      <w:r w:rsidR="00466F0A" w:rsidRPr="00C12536">
        <w:rPr>
          <w:rFonts w:ascii="Times New Roman" w:hAnsi="Times New Roman"/>
          <w:sz w:val="28"/>
          <w:szCs w:val="28"/>
        </w:rPr>
        <w:t xml:space="preserve">) </w:t>
      </w:r>
      <w:r w:rsidR="00466F0A">
        <w:rPr>
          <w:rFonts w:ascii="Times New Roman" w:hAnsi="Times New Roman"/>
          <w:sz w:val="28"/>
          <w:szCs w:val="28"/>
        </w:rPr>
        <w:t>«</w:t>
      </w:r>
      <w:r w:rsidR="00466F0A" w:rsidRPr="00C12536">
        <w:rPr>
          <w:rFonts w:ascii="Times New Roman" w:hAnsi="Times New Roman"/>
          <w:sz w:val="28"/>
          <w:szCs w:val="28"/>
        </w:rPr>
        <w:t xml:space="preserve">Изменения в </w:t>
      </w:r>
      <w:r w:rsidR="00466F0A">
        <w:rPr>
          <w:rFonts w:ascii="Times New Roman" w:hAnsi="Times New Roman"/>
          <w:sz w:val="28"/>
          <w:szCs w:val="28"/>
        </w:rPr>
        <w:t>учреждениях культуры,</w:t>
      </w:r>
      <w:r w:rsidR="00466F0A" w:rsidRPr="00C12536">
        <w:rPr>
          <w:rFonts w:ascii="Times New Roman" w:hAnsi="Times New Roman"/>
          <w:sz w:val="28"/>
          <w:szCs w:val="28"/>
        </w:rPr>
        <w:t xml:space="preserve"> направленные на повышение эффективности сферы культуры</w:t>
      </w:r>
      <w:r w:rsidR="00466F0A">
        <w:rPr>
          <w:rFonts w:ascii="Times New Roman" w:hAnsi="Times New Roman"/>
          <w:sz w:val="28"/>
          <w:szCs w:val="28"/>
        </w:rPr>
        <w:t>, соотнесенные с этапами перехода на эффективный контракт в учреждениях культуры Кондинского района»</w:t>
      </w:r>
      <w:r w:rsidR="00466F0A" w:rsidRPr="00C12536">
        <w:rPr>
          <w:rFonts w:ascii="Times New Roman" w:hAnsi="Times New Roman"/>
          <w:sz w:val="28"/>
          <w:szCs w:val="28"/>
        </w:rPr>
        <w:t xml:space="preserve">, утвержденного распоряжением </w:t>
      </w:r>
      <w:r w:rsidR="00466F0A">
        <w:rPr>
          <w:rFonts w:ascii="Times New Roman" w:hAnsi="Times New Roman"/>
          <w:sz w:val="28"/>
          <w:szCs w:val="28"/>
        </w:rPr>
        <w:t>администрации Кондинского района от 30</w:t>
      </w:r>
      <w:r w:rsidR="00466F0A" w:rsidRPr="00C12536">
        <w:rPr>
          <w:rFonts w:ascii="Times New Roman" w:hAnsi="Times New Roman"/>
          <w:sz w:val="28"/>
          <w:szCs w:val="28"/>
        </w:rPr>
        <w:t xml:space="preserve"> </w:t>
      </w:r>
      <w:r w:rsidR="00466F0A">
        <w:rPr>
          <w:rFonts w:ascii="Times New Roman" w:hAnsi="Times New Roman"/>
          <w:sz w:val="28"/>
          <w:szCs w:val="28"/>
        </w:rPr>
        <w:t>июня 2014 года №268-р</w:t>
      </w:r>
      <w:r w:rsidR="00466F0A" w:rsidRPr="00C12536">
        <w:rPr>
          <w:rFonts w:ascii="Times New Roman" w:hAnsi="Times New Roman"/>
          <w:sz w:val="28"/>
          <w:szCs w:val="28"/>
        </w:rPr>
        <w:t>.</w:t>
      </w:r>
      <w:proofErr w:type="gramEnd"/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Информация о достижении показателя: </w:t>
      </w:r>
      <w:r w:rsidR="00AF35D6">
        <w:rPr>
          <w:rFonts w:ascii="Times New Roman" w:hAnsi="Times New Roman"/>
          <w:sz w:val="28"/>
          <w:szCs w:val="28"/>
        </w:rPr>
        <w:t>ежегодно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33290" w:rsidRDefault="0002558A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lastRenderedPageBreak/>
        <w:t>5</w:t>
      </w:r>
      <w:r w:rsidR="00590833" w:rsidRPr="00C33290">
        <w:rPr>
          <w:rFonts w:ascii="Times New Roman" w:hAnsi="Times New Roman"/>
          <w:sz w:val="28"/>
          <w:szCs w:val="28"/>
        </w:rPr>
        <w:t>. Увеличение количества пользователей архивной информацией с 24</w:t>
      </w:r>
      <w:r w:rsidR="008F1924" w:rsidRPr="00C33290">
        <w:rPr>
          <w:rFonts w:ascii="Times New Roman" w:hAnsi="Times New Roman"/>
          <w:sz w:val="28"/>
          <w:szCs w:val="28"/>
        </w:rPr>
        <w:t>0</w:t>
      </w:r>
      <w:r w:rsidR="00590833" w:rsidRPr="00C33290">
        <w:rPr>
          <w:rFonts w:ascii="Times New Roman" w:hAnsi="Times New Roman"/>
          <w:sz w:val="28"/>
          <w:szCs w:val="28"/>
        </w:rPr>
        <w:t xml:space="preserve">0 до </w:t>
      </w:r>
      <w:r w:rsidR="008F1924" w:rsidRPr="00C33290">
        <w:rPr>
          <w:rFonts w:ascii="Times New Roman" w:hAnsi="Times New Roman"/>
          <w:sz w:val="28"/>
          <w:szCs w:val="28"/>
        </w:rPr>
        <w:t>3000</w:t>
      </w:r>
      <w:r w:rsidR="00590833" w:rsidRPr="00C33290">
        <w:rPr>
          <w:rFonts w:ascii="Times New Roman" w:hAnsi="Times New Roman"/>
          <w:sz w:val="28"/>
          <w:szCs w:val="28"/>
        </w:rPr>
        <w:t xml:space="preserve"> пользователей.</w:t>
      </w:r>
    </w:p>
    <w:p w:rsidR="00590833" w:rsidRPr="00C3329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Показатель позволяет определить количество пользователей архивной информацией, обратившихся в архив</w:t>
      </w:r>
      <w:r w:rsidR="00B934E2" w:rsidRPr="00C33290">
        <w:rPr>
          <w:rFonts w:ascii="Times New Roman" w:hAnsi="Times New Roman"/>
          <w:sz w:val="28"/>
          <w:szCs w:val="28"/>
        </w:rPr>
        <w:t xml:space="preserve"> района</w:t>
      </w:r>
      <w:r w:rsidRPr="00C33290">
        <w:rPr>
          <w:rFonts w:ascii="Times New Roman" w:hAnsi="Times New Roman"/>
          <w:sz w:val="28"/>
          <w:szCs w:val="28"/>
        </w:rPr>
        <w:t xml:space="preserve">. </w:t>
      </w:r>
    </w:p>
    <w:p w:rsidR="00590833" w:rsidRPr="00C3329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Значение показателя определяется фактическим количеством пользователей, обратившихся в архив</w:t>
      </w:r>
      <w:r w:rsidR="00B934E2" w:rsidRPr="00C33290">
        <w:rPr>
          <w:rFonts w:ascii="Times New Roman" w:hAnsi="Times New Roman"/>
          <w:sz w:val="28"/>
          <w:szCs w:val="28"/>
        </w:rPr>
        <w:t xml:space="preserve"> района</w:t>
      </w:r>
      <w:r w:rsidRPr="00C33290">
        <w:rPr>
          <w:rFonts w:ascii="Times New Roman" w:hAnsi="Times New Roman"/>
          <w:sz w:val="28"/>
          <w:szCs w:val="28"/>
        </w:rPr>
        <w:t xml:space="preserve">, по данным федеральной статистической формы планово-отчетной документации архивных учреждений «Показатели основных направлений и результатов деятельности на/за 20 … год». </w:t>
      </w:r>
    </w:p>
    <w:p w:rsidR="00590833" w:rsidRPr="00C3329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590833" w:rsidRPr="00C33290" w:rsidRDefault="0002558A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6</w:t>
      </w:r>
      <w:r w:rsidR="00590833" w:rsidRPr="00C33290">
        <w:rPr>
          <w:rFonts w:ascii="Times New Roman" w:hAnsi="Times New Roman"/>
          <w:sz w:val="28"/>
          <w:szCs w:val="28"/>
        </w:rPr>
        <w:t>. Уровень удовлетворенности граждан качеством услуг, предоставляемых архив</w:t>
      </w:r>
      <w:r w:rsidR="00B934E2" w:rsidRPr="00C33290">
        <w:rPr>
          <w:rFonts w:ascii="Times New Roman" w:hAnsi="Times New Roman"/>
          <w:sz w:val="28"/>
          <w:szCs w:val="28"/>
        </w:rPr>
        <w:t>ом района</w:t>
      </w:r>
      <w:r w:rsidR="00590833" w:rsidRPr="00C33290">
        <w:rPr>
          <w:rFonts w:ascii="Times New Roman" w:hAnsi="Times New Roman"/>
          <w:sz w:val="28"/>
          <w:szCs w:val="28"/>
        </w:rPr>
        <w:t xml:space="preserve"> с 87,3 до 96,0%.</w:t>
      </w:r>
    </w:p>
    <w:p w:rsidR="00590833" w:rsidRPr="00C3329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Показатель позволяет определить качество услуг, предоставляемых архив</w:t>
      </w:r>
      <w:r w:rsidR="00B934E2" w:rsidRPr="00C33290">
        <w:rPr>
          <w:rFonts w:ascii="Times New Roman" w:hAnsi="Times New Roman"/>
          <w:sz w:val="28"/>
          <w:szCs w:val="28"/>
        </w:rPr>
        <w:t>ом района</w:t>
      </w:r>
      <w:r w:rsidRPr="00C33290">
        <w:rPr>
          <w:rFonts w:ascii="Times New Roman" w:hAnsi="Times New Roman"/>
          <w:sz w:val="28"/>
          <w:szCs w:val="28"/>
        </w:rPr>
        <w:t xml:space="preserve">. </w:t>
      </w:r>
    </w:p>
    <w:p w:rsidR="00590833" w:rsidRPr="00C33290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Значение показателя определяется количеством выданных справок с положительным результатом для пользователей, обратившихся в архив</w:t>
      </w:r>
      <w:r w:rsidR="00A738A2" w:rsidRPr="00C33290">
        <w:rPr>
          <w:rFonts w:ascii="Times New Roman" w:hAnsi="Times New Roman"/>
          <w:sz w:val="28"/>
          <w:szCs w:val="28"/>
        </w:rPr>
        <w:t xml:space="preserve"> района</w:t>
      </w:r>
      <w:r w:rsidRPr="00C33290">
        <w:rPr>
          <w:rFonts w:ascii="Times New Roman" w:hAnsi="Times New Roman"/>
          <w:sz w:val="28"/>
          <w:szCs w:val="28"/>
        </w:rPr>
        <w:t>, по данным федеральной статистической формы планово-отчетной документации архивных учреждений «Показатели основных направлений и результатов деятельности на/за 20 … год».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3290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590833" w:rsidRPr="00C12536" w:rsidRDefault="0002558A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90833" w:rsidRPr="00C12536">
        <w:rPr>
          <w:rFonts w:ascii="Times New Roman" w:hAnsi="Times New Roman"/>
          <w:sz w:val="28"/>
          <w:szCs w:val="28"/>
        </w:rPr>
        <w:t xml:space="preserve">. Увеличение численности участников  культурно-досуговых  мероприятий, </w:t>
      </w:r>
      <w:r w:rsidR="00E81927">
        <w:rPr>
          <w:rFonts w:ascii="Times New Roman" w:hAnsi="Times New Roman"/>
          <w:sz w:val="28"/>
          <w:szCs w:val="28"/>
        </w:rPr>
        <w:t xml:space="preserve">на </w:t>
      </w:r>
      <w:r w:rsidR="00332A12">
        <w:rPr>
          <w:rFonts w:ascii="Times New Roman" w:hAnsi="Times New Roman"/>
          <w:sz w:val="28"/>
          <w:szCs w:val="28"/>
        </w:rPr>
        <w:t>0,</w:t>
      </w:r>
      <w:r w:rsidR="00590833" w:rsidRPr="00C12536">
        <w:rPr>
          <w:rFonts w:ascii="Times New Roman" w:hAnsi="Times New Roman"/>
          <w:sz w:val="28"/>
          <w:szCs w:val="28"/>
        </w:rPr>
        <w:t>1% по отношению к предыдущему году.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характеризует ежегодную динамику изменения количества участников культурно-массовых мероприятий, проводимых на территории </w:t>
      </w:r>
      <w:r w:rsidR="00332A12">
        <w:rPr>
          <w:rFonts w:ascii="Times New Roman" w:hAnsi="Times New Roman"/>
          <w:sz w:val="28"/>
          <w:szCs w:val="28"/>
        </w:rPr>
        <w:t>района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Расчетная формула: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 xml:space="preserve">((КМ (расчётный) / М (предыдущий) </w:t>
      </w:r>
      <w:proofErr w:type="spellStart"/>
      <w:r w:rsidRPr="00C12536">
        <w:rPr>
          <w:rFonts w:ascii="Times New Roman" w:hAnsi="Times New Roman"/>
          <w:sz w:val="28"/>
          <w:szCs w:val="28"/>
        </w:rPr>
        <w:t>х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100) – 100) - ((КМ (расчётный – 1 год) / М (предыдущий – 1 год) </w:t>
      </w:r>
      <w:proofErr w:type="spellStart"/>
      <w:r w:rsidRPr="00C12536">
        <w:rPr>
          <w:rFonts w:ascii="Times New Roman" w:hAnsi="Times New Roman"/>
          <w:sz w:val="28"/>
          <w:szCs w:val="28"/>
        </w:rPr>
        <w:t>х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100) – 100), </w:t>
      </w:r>
      <w:proofErr w:type="gramEnd"/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где </w:t>
      </w:r>
      <w:proofErr w:type="gramStart"/>
      <w:r w:rsidRPr="00C12536">
        <w:rPr>
          <w:rFonts w:ascii="Times New Roman" w:hAnsi="Times New Roman"/>
          <w:sz w:val="28"/>
          <w:szCs w:val="28"/>
        </w:rPr>
        <w:t>КМ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(расчётный) – количество участников культурно-массовых мероприятий в расчётном году;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М (</w:t>
      </w:r>
      <w:proofErr w:type="gramStart"/>
      <w:r w:rsidRPr="00C12536">
        <w:rPr>
          <w:rFonts w:ascii="Times New Roman" w:hAnsi="Times New Roman"/>
          <w:sz w:val="28"/>
          <w:szCs w:val="28"/>
        </w:rPr>
        <w:t>предыдущий</w:t>
      </w:r>
      <w:proofErr w:type="gramEnd"/>
      <w:r w:rsidRPr="00C12536">
        <w:rPr>
          <w:rFonts w:ascii="Times New Roman" w:hAnsi="Times New Roman"/>
          <w:sz w:val="28"/>
          <w:szCs w:val="28"/>
        </w:rPr>
        <w:t>) – количество участников культурно-массовых мероприятий в предшествующем году;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>КМ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(расчётный – 1 год) – количество участников культурно-массовых мероприятий в расчётном году предшествующего периода;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М (предыдущий – 1 год) – количество участников культурно-массовых мероприятий в предшествующем году в предшествующем периоде</w:t>
      </w:r>
    </w:p>
    <w:p w:rsidR="00332A12" w:rsidRDefault="00DA38B7" w:rsidP="00332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90833" w:rsidRPr="00C12536">
        <w:rPr>
          <w:rFonts w:ascii="Times New Roman" w:hAnsi="Times New Roman"/>
          <w:sz w:val="28"/>
          <w:szCs w:val="28"/>
        </w:rPr>
        <w:t xml:space="preserve"> </w:t>
      </w:r>
      <w:r w:rsidR="00332A12" w:rsidRPr="00C12536">
        <w:rPr>
          <w:rFonts w:ascii="Times New Roman" w:hAnsi="Times New Roman"/>
          <w:sz w:val="28"/>
          <w:szCs w:val="28"/>
        </w:rPr>
        <w:t xml:space="preserve">Источником информации является </w:t>
      </w:r>
      <w:r w:rsidR="00332A12" w:rsidRPr="000E05DC">
        <w:rPr>
          <w:rFonts w:ascii="Times New Roman" w:hAnsi="Times New Roman"/>
          <w:sz w:val="28"/>
          <w:szCs w:val="28"/>
        </w:rPr>
        <w:t>форма</w:t>
      </w:r>
      <w:r w:rsidR="00332A12" w:rsidRPr="00C12536">
        <w:rPr>
          <w:rFonts w:ascii="Times New Roman" w:hAnsi="Times New Roman"/>
          <w:sz w:val="28"/>
          <w:szCs w:val="28"/>
        </w:rPr>
        <w:t xml:space="preserve"> федерального статистического наблюдения </w:t>
      </w:r>
      <w:r w:rsidR="00332A12">
        <w:rPr>
          <w:rFonts w:ascii="Times New Roman" w:hAnsi="Times New Roman"/>
          <w:sz w:val="28"/>
          <w:szCs w:val="28"/>
        </w:rPr>
        <w:t>7</w:t>
      </w:r>
      <w:r w:rsidR="00332A12" w:rsidRPr="00C12536">
        <w:rPr>
          <w:rFonts w:ascii="Times New Roman" w:hAnsi="Times New Roman"/>
          <w:sz w:val="28"/>
          <w:szCs w:val="28"/>
        </w:rPr>
        <w:t xml:space="preserve">-НК (свод). 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590833" w:rsidRPr="00C12536" w:rsidRDefault="0002558A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90833" w:rsidRPr="00C12536">
        <w:rPr>
          <w:rFonts w:ascii="Times New Roman" w:hAnsi="Times New Roman"/>
          <w:sz w:val="28"/>
          <w:szCs w:val="28"/>
        </w:rPr>
        <w:t xml:space="preserve">. </w:t>
      </w:r>
      <w:r w:rsidR="00094927">
        <w:rPr>
          <w:rFonts w:ascii="Times New Roman" w:hAnsi="Times New Roman"/>
          <w:sz w:val="28"/>
          <w:szCs w:val="28"/>
        </w:rPr>
        <w:t>Сохранение</w:t>
      </w:r>
      <w:r w:rsidR="00590833" w:rsidRPr="00C12536">
        <w:rPr>
          <w:rFonts w:ascii="Times New Roman" w:hAnsi="Times New Roman"/>
          <w:sz w:val="28"/>
          <w:szCs w:val="28"/>
        </w:rPr>
        <w:t xml:space="preserve"> доли детей, привлекаемых к участию в творческих меропр</w:t>
      </w:r>
      <w:r w:rsidR="0085283E">
        <w:rPr>
          <w:rFonts w:ascii="Times New Roman" w:hAnsi="Times New Roman"/>
          <w:sz w:val="28"/>
          <w:szCs w:val="28"/>
        </w:rPr>
        <w:t xml:space="preserve">иятиях, от общего числа детей </w:t>
      </w:r>
      <w:r w:rsidR="00590833" w:rsidRPr="00C12536">
        <w:rPr>
          <w:rFonts w:ascii="Times New Roman" w:hAnsi="Times New Roman"/>
          <w:sz w:val="28"/>
          <w:szCs w:val="28"/>
        </w:rPr>
        <w:t xml:space="preserve">до </w:t>
      </w:r>
      <w:r w:rsidR="0085283E">
        <w:rPr>
          <w:rFonts w:ascii="Times New Roman" w:hAnsi="Times New Roman"/>
          <w:sz w:val="28"/>
          <w:szCs w:val="28"/>
        </w:rPr>
        <w:t>17</w:t>
      </w:r>
      <w:r w:rsidR="00590833" w:rsidRPr="00C12536">
        <w:rPr>
          <w:rFonts w:ascii="Times New Roman" w:hAnsi="Times New Roman"/>
          <w:sz w:val="28"/>
          <w:szCs w:val="28"/>
        </w:rPr>
        <w:t>%.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позволяет определить динамику числа детей, привлекаемых к участию в творческих </w:t>
      </w:r>
      <w:r w:rsidR="00663AB6">
        <w:rPr>
          <w:rFonts w:ascii="Times New Roman" w:hAnsi="Times New Roman"/>
          <w:sz w:val="28"/>
          <w:szCs w:val="28"/>
        </w:rPr>
        <w:t>мероприятиях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Динамика значений показателя будет свидетельствовать об эффективности системы творческих мероприятий, проводимых для детей до 17 лет </w:t>
      </w:r>
      <w:r w:rsidRPr="00C12536">
        <w:rPr>
          <w:rFonts w:ascii="Times New Roman" w:hAnsi="Times New Roman"/>
          <w:sz w:val="28"/>
          <w:szCs w:val="28"/>
        </w:rPr>
        <w:lastRenderedPageBreak/>
        <w:t>(включительно), обучающихся по образовательным программам начального общего, основного общего, дополнительным программам (</w:t>
      </w:r>
      <w:proofErr w:type="spellStart"/>
      <w:r w:rsidRPr="00C12536">
        <w:rPr>
          <w:rFonts w:ascii="Times New Roman" w:hAnsi="Times New Roman"/>
          <w:sz w:val="28"/>
          <w:szCs w:val="28"/>
        </w:rPr>
        <w:t>общеразв</w:t>
      </w:r>
      <w:r w:rsidR="007731FB">
        <w:rPr>
          <w:rFonts w:ascii="Times New Roman" w:hAnsi="Times New Roman"/>
          <w:sz w:val="28"/>
          <w:szCs w:val="28"/>
        </w:rPr>
        <w:t>ивающим</w:t>
      </w:r>
      <w:proofErr w:type="spellEnd"/>
      <w:r w:rsidR="007731F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7731FB">
        <w:rPr>
          <w:rFonts w:ascii="Times New Roman" w:hAnsi="Times New Roman"/>
          <w:sz w:val="28"/>
          <w:szCs w:val="28"/>
        </w:rPr>
        <w:t>предпрофессиональным</w:t>
      </w:r>
      <w:proofErr w:type="spellEnd"/>
      <w:r w:rsidR="007731FB">
        <w:rPr>
          <w:rFonts w:ascii="Times New Roman" w:hAnsi="Times New Roman"/>
          <w:sz w:val="28"/>
          <w:szCs w:val="28"/>
        </w:rPr>
        <w:t>)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>Р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= R / K </w:t>
      </w:r>
      <w:proofErr w:type="spellStart"/>
      <w:r w:rsidRPr="00C12536">
        <w:rPr>
          <w:rFonts w:ascii="Times New Roman" w:hAnsi="Times New Roman"/>
          <w:sz w:val="28"/>
          <w:szCs w:val="28"/>
        </w:rPr>
        <w:t>x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100%, где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P - доля детей, участвующих в творческих мероприятиях на отчетный год;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R - общее количество детей, охваченных творческими мероприятиями;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>К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- общее количество детей до 17 лет (включительно), проживающих на территории </w:t>
      </w:r>
      <w:r w:rsidR="007731FB">
        <w:rPr>
          <w:rFonts w:ascii="Times New Roman" w:hAnsi="Times New Roman"/>
          <w:sz w:val="28"/>
          <w:szCs w:val="28"/>
        </w:rPr>
        <w:t>Кондинского района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Источником информации являются данные </w:t>
      </w:r>
      <w:r w:rsidR="00FD0322">
        <w:rPr>
          <w:rFonts w:ascii="Times New Roman" w:hAnsi="Times New Roman"/>
          <w:sz w:val="28"/>
          <w:szCs w:val="28"/>
        </w:rPr>
        <w:t>информационно-аналитической отчетности</w:t>
      </w:r>
      <w:r w:rsidRPr="00C1253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C12536">
        <w:rPr>
          <w:rFonts w:ascii="Times New Roman" w:hAnsi="Times New Roman"/>
          <w:sz w:val="28"/>
          <w:szCs w:val="28"/>
        </w:rPr>
        <w:t>проводимого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ежемесячно.</w:t>
      </w:r>
    </w:p>
    <w:p w:rsidR="00590833" w:rsidRPr="00C12536" w:rsidRDefault="0002558A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90833" w:rsidRPr="00C12536">
        <w:rPr>
          <w:rFonts w:ascii="Times New Roman" w:hAnsi="Times New Roman"/>
          <w:sz w:val="28"/>
          <w:szCs w:val="28"/>
        </w:rPr>
        <w:t xml:space="preserve">.Количество выдающихся деятелей культуры и искусства, молодых талантливых авторов, удостоенных мер государственной </w:t>
      </w:r>
      <w:r w:rsidR="00504149">
        <w:rPr>
          <w:rFonts w:ascii="Times New Roman" w:hAnsi="Times New Roman"/>
          <w:sz w:val="28"/>
          <w:szCs w:val="28"/>
        </w:rPr>
        <w:t xml:space="preserve">и муниципальной </w:t>
      </w:r>
      <w:r w:rsidR="00590833" w:rsidRPr="00C12536">
        <w:rPr>
          <w:rFonts w:ascii="Times New Roman" w:hAnsi="Times New Roman"/>
          <w:sz w:val="28"/>
          <w:szCs w:val="28"/>
        </w:rPr>
        <w:t>поддержки</w:t>
      </w:r>
      <w:r w:rsidR="009845A2">
        <w:rPr>
          <w:rFonts w:ascii="Times New Roman" w:hAnsi="Times New Roman"/>
          <w:sz w:val="28"/>
          <w:szCs w:val="28"/>
        </w:rPr>
        <w:t xml:space="preserve"> (доля к базовому уровню)</w:t>
      </w:r>
      <w:r w:rsidR="00590833" w:rsidRPr="00C12536">
        <w:rPr>
          <w:rFonts w:ascii="Times New Roman" w:hAnsi="Times New Roman"/>
          <w:sz w:val="28"/>
          <w:szCs w:val="28"/>
        </w:rPr>
        <w:t xml:space="preserve"> с </w:t>
      </w:r>
      <w:r w:rsidR="00FD0322">
        <w:rPr>
          <w:rFonts w:ascii="Times New Roman" w:hAnsi="Times New Roman"/>
          <w:sz w:val="28"/>
          <w:szCs w:val="28"/>
        </w:rPr>
        <w:t xml:space="preserve">1,15% </w:t>
      </w:r>
      <w:r w:rsidR="00590833" w:rsidRPr="00C12536">
        <w:rPr>
          <w:rFonts w:ascii="Times New Roman" w:hAnsi="Times New Roman"/>
          <w:sz w:val="28"/>
          <w:szCs w:val="28"/>
        </w:rPr>
        <w:t xml:space="preserve"> до </w:t>
      </w:r>
      <w:r w:rsidR="00FD0322">
        <w:rPr>
          <w:rFonts w:ascii="Times New Roman" w:hAnsi="Times New Roman"/>
          <w:sz w:val="28"/>
          <w:szCs w:val="28"/>
        </w:rPr>
        <w:t>1,2%</w:t>
      </w:r>
      <w:r w:rsidR="00590833"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9845A2" w:rsidP="00AD787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90833" w:rsidRPr="00C12536">
        <w:rPr>
          <w:rFonts w:ascii="Times New Roman" w:hAnsi="Times New Roman"/>
          <w:sz w:val="28"/>
          <w:szCs w:val="28"/>
        </w:rPr>
        <w:t>оказатель, который  позволяет определить исполнение Указа Президента Российской Федерации от 7 мая 2012 года № 597 «О мероприятиях по реализации государственной социальной политики» в части государственной поддержки отдельных категорий творческих работников культуры и искусства, внесших значительный вклад в развитие отрасли, и в целях стимулирования их творческой активности</w:t>
      </w:r>
      <w:r w:rsidR="009F7651">
        <w:rPr>
          <w:rFonts w:ascii="Times New Roman" w:hAnsi="Times New Roman"/>
          <w:sz w:val="28"/>
          <w:szCs w:val="28"/>
        </w:rPr>
        <w:t>.</w:t>
      </w:r>
      <w:r w:rsidR="009F7651" w:rsidRPr="009F76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F7651" w:rsidRPr="00C12536">
        <w:rPr>
          <w:rFonts w:ascii="Times New Roman" w:hAnsi="Times New Roman"/>
          <w:sz w:val="28"/>
          <w:szCs w:val="28"/>
        </w:rPr>
        <w:t xml:space="preserve">Количественный состав и </w:t>
      </w:r>
      <w:r w:rsidR="009F7651" w:rsidRPr="00AD7879">
        <w:rPr>
          <w:rFonts w:ascii="Times New Roman" w:hAnsi="Times New Roman"/>
          <w:sz w:val="28"/>
          <w:szCs w:val="28"/>
        </w:rPr>
        <w:t>сумма премиального фонда каждой категории утверждены Постановлением администрации Кондинского района</w:t>
      </w:r>
      <w:r w:rsidR="00AD7879" w:rsidRPr="00AD7879">
        <w:rPr>
          <w:rFonts w:ascii="Times New Roman" w:hAnsi="Times New Roman"/>
          <w:sz w:val="28"/>
          <w:szCs w:val="28"/>
        </w:rPr>
        <w:t xml:space="preserve"> </w:t>
      </w:r>
      <w:r w:rsidR="009F7651" w:rsidRPr="00AD7879">
        <w:rPr>
          <w:rFonts w:ascii="Times New Roman" w:hAnsi="Times New Roman"/>
          <w:color w:val="000000"/>
          <w:sz w:val="28"/>
          <w:szCs w:val="28"/>
        </w:rPr>
        <w:t>от 23 апреля 2012 года</w:t>
      </w:r>
      <w:r w:rsidR="00AD7879" w:rsidRPr="00AD78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7651" w:rsidRPr="00AD7879">
        <w:rPr>
          <w:rFonts w:ascii="Times New Roman" w:hAnsi="Times New Roman"/>
          <w:color w:val="000000"/>
          <w:sz w:val="28"/>
          <w:szCs w:val="28"/>
        </w:rPr>
        <w:t>№ 635</w:t>
      </w:r>
      <w:r w:rsidR="009F7651" w:rsidRPr="00AD7879">
        <w:rPr>
          <w:rFonts w:ascii="Times New Roman" w:hAnsi="Times New Roman"/>
          <w:sz w:val="28"/>
          <w:szCs w:val="28"/>
        </w:rPr>
        <w:t xml:space="preserve"> </w:t>
      </w:r>
      <w:r w:rsidR="00406314">
        <w:rPr>
          <w:rFonts w:ascii="Times New Roman" w:hAnsi="Times New Roman"/>
          <w:sz w:val="28"/>
          <w:szCs w:val="28"/>
        </w:rPr>
        <w:t>«</w:t>
      </w:r>
      <w:r w:rsidR="009F7651" w:rsidRPr="00AD7879">
        <w:rPr>
          <w:rFonts w:ascii="Times New Roman" w:hAnsi="Times New Roman"/>
          <w:sz w:val="28"/>
          <w:szCs w:val="28"/>
        </w:rPr>
        <w:t>Об учреждении премии «Признание»</w:t>
      </w:r>
      <w:r w:rsidR="00AD7879">
        <w:rPr>
          <w:rFonts w:ascii="Times New Roman" w:hAnsi="Times New Roman"/>
          <w:sz w:val="28"/>
          <w:szCs w:val="28"/>
        </w:rPr>
        <w:t xml:space="preserve"> </w:t>
      </w:r>
      <w:r w:rsidR="009F7651" w:rsidRPr="00AD7879">
        <w:rPr>
          <w:rFonts w:ascii="Times New Roman" w:hAnsi="Times New Roman"/>
          <w:sz w:val="28"/>
          <w:szCs w:val="28"/>
        </w:rPr>
        <w:t>в сфере культуры и искусства Кондинского района</w:t>
      </w:r>
      <w:r w:rsidR="00406314">
        <w:rPr>
          <w:rFonts w:ascii="Times New Roman" w:hAnsi="Times New Roman"/>
          <w:sz w:val="28"/>
          <w:szCs w:val="28"/>
        </w:rPr>
        <w:t>»</w:t>
      </w:r>
      <w:r w:rsidR="00AD7879" w:rsidRPr="00AD7879">
        <w:rPr>
          <w:rFonts w:ascii="Times New Roman" w:hAnsi="Times New Roman"/>
          <w:sz w:val="28"/>
          <w:szCs w:val="28"/>
        </w:rPr>
        <w:t xml:space="preserve">, Постановление </w:t>
      </w:r>
      <w:r w:rsidR="00590833" w:rsidRPr="00AD7879">
        <w:rPr>
          <w:rFonts w:ascii="Times New Roman" w:hAnsi="Times New Roman"/>
          <w:sz w:val="28"/>
          <w:szCs w:val="28"/>
        </w:rPr>
        <w:t>Губернатора автономного округа от 6 апреля 2006 года № 40 «О премиях Губернатора Ханты-Мансийского автономного округа-Югры в области культуры и искусства».</w:t>
      </w:r>
      <w:r w:rsidR="000655E1" w:rsidRPr="00AD787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Источником информации являются данные </w:t>
      </w:r>
      <w:r w:rsidR="006F4C87">
        <w:rPr>
          <w:rFonts w:ascii="Times New Roman" w:hAnsi="Times New Roman"/>
          <w:sz w:val="28"/>
          <w:szCs w:val="28"/>
        </w:rPr>
        <w:t>приказов</w:t>
      </w:r>
      <w:r w:rsidRPr="00C1253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12536">
        <w:rPr>
          <w:rFonts w:ascii="Times New Roman" w:hAnsi="Times New Roman"/>
          <w:sz w:val="28"/>
          <w:szCs w:val="28"/>
        </w:rPr>
        <w:t>Депкультуры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536">
        <w:rPr>
          <w:rFonts w:ascii="Times New Roman" w:hAnsi="Times New Roman"/>
          <w:sz w:val="28"/>
          <w:szCs w:val="28"/>
        </w:rPr>
        <w:t>Югры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по факту выплаченных премий</w:t>
      </w:r>
      <w:r w:rsidR="00AD7879">
        <w:rPr>
          <w:rFonts w:ascii="Times New Roman" w:hAnsi="Times New Roman"/>
          <w:sz w:val="28"/>
          <w:szCs w:val="28"/>
        </w:rPr>
        <w:t>, постановления администрации Кондинского района о количестве присужденных премий в области культуры и искусства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04149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33290">
        <w:rPr>
          <w:rFonts w:ascii="Times New Roman" w:hAnsi="Times New Roman"/>
          <w:sz w:val="28"/>
          <w:szCs w:val="28"/>
        </w:rPr>
        <w:t>0</w:t>
      </w:r>
      <w:r w:rsidR="00590833" w:rsidRPr="00C12536">
        <w:rPr>
          <w:rFonts w:ascii="Times New Roman" w:hAnsi="Times New Roman"/>
          <w:sz w:val="28"/>
          <w:szCs w:val="28"/>
        </w:rPr>
        <w:t xml:space="preserve">. Повышение уровня удовлетворенности жителей качеством услуг, предоставляемых учреждениями культуры </w:t>
      </w:r>
      <w:r w:rsidR="002720E3">
        <w:rPr>
          <w:rFonts w:ascii="Times New Roman" w:hAnsi="Times New Roman"/>
          <w:sz w:val="28"/>
          <w:szCs w:val="28"/>
        </w:rPr>
        <w:t>района</w:t>
      </w:r>
      <w:r w:rsidR="00590833" w:rsidRPr="00C12536">
        <w:rPr>
          <w:rFonts w:ascii="Times New Roman" w:hAnsi="Times New Roman"/>
          <w:sz w:val="28"/>
          <w:szCs w:val="28"/>
        </w:rPr>
        <w:t>, с 78,0% до 90%.</w:t>
      </w:r>
    </w:p>
    <w:p w:rsidR="000655E1" w:rsidRPr="00C12536" w:rsidRDefault="00590833" w:rsidP="00065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2536">
        <w:rPr>
          <w:rFonts w:ascii="Times New Roman" w:hAnsi="Times New Roman"/>
          <w:sz w:val="28"/>
          <w:szCs w:val="28"/>
        </w:rPr>
        <w:t xml:space="preserve">Показатель позволяет определить процент удовлетворенности жителей качеством услуг, предоставляемых учреждениями культуры </w:t>
      </w:r>
      <w:r w:rsidR="002720E3">
        <w:rPr>
          <w:rFonts w:ascii="Times New Roman" w:hAnsi="Times New Roman"/>
          <w:sz w:val="28"/>
          <w:szCs w:val="28"/>
        </w:rPr>
        <w:t>района</w:t>
      </w:r>
      <w:r w:rsidRPr="00C12536">
        <w:rPr>
          <w:rFonts w:ascii="Times New Roman" w:hAnsi="Times New Roman"/>
          <w:sz w:val="28"/>
          <w:szCs w:val="28"/>
        </w:rPr>
        <w:t xml:space="preserve">, и определить исполнение </w:t>
      </w:r>
      <w:r w:rsidRPr="000E05DC">
        <w:rPr>
          <w:rFonts w:ascii="Times New Roman" w:hAnsi="Times New Roman"/>
          <w:sz w:val="28"/>
          <w:szCs w:val="28"/>
        </w:rPr>
        <w:t>постановления</w:t>
      </w:r>
      <w:r w:rsidRPr="00C12536">
        <w:rPr>
          <w:rFonts w:ascii="Times New Roman" w:hAnsi="Times New Roman"/>
          <w:sz w:val="28"/>
          <w:szCs w:val="28"/>
        </w:rPr>
        <w:t xml:space="preserve"> </w:t>
      </w:r>
      <w:r w:rsidR="000655E1" w:rsidRPr="00C61D98">
        <w:rPr>
          <w:rFonts w:ascii="Times New Roman" w:hAnsi="Times New Roman"/>
          <w:sz w:val="28"/>
          <w:szCs w:val="28"/>
        </w:rPr>
        <w:t>Плана мероприятий («дорожной карты») «Изменения в учреждениях культуры, направленные на повышение эффективности сферы культуры, соотнесенные с этапами перехода на эффективный контракт в учреждениях культуры Кондинского района», утвержденного распоряжением администрации Кондинского района от 30 июня 2014 года №268-р.</w:t>
      </w:r>
      <w:proofErr w:type="gramEnd"/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Удовл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. = </w:t>
      </w:r>
      <w:proofErr w:type="spellStart"/>
      <w:r w:rsidRPr="00C12536">
        <w:rPr>
          <w:rFonts w:ascii="Times New Roman" w:hAnsi="Times New Roman"/>
          <w:sz w:val="28"/>
          <w:szCs w:val="28"/>
        </w:rPr>
        <w:t>Куд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/ Куч </w:t>
      </w:r>
      <w:proofErr w:type="spellStart"/>
      <w:r w:rsidRPr="00C12536">
        <w:rPr>
          <w:rFonts w:ascii="Times New Roman" w:hAnsi="Times New Roman"/>
          <w:sz w:val="28"/>
          <w:szCs w:val="28"/>
        </w:rPr>
        <w:t>x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100, где: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lastRenderedPageBreak/>
        <w:t>Куд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количество человек, удовлетворенных качеством услуг, предоставляемых учреждениями культуры </w:t>
      </w:r>
      <w:r w:rsidR="00C61D98">
        <w:rPr>
          <w:rFonts w:ascii="Times New Roman" w:hAnsi="Times New Roman"/>
          <w:sz w:val="28"/>
          <w:szCs w:val="28"/>
        </w:rPr>
        <w:t>района</w:t>
      </w:r>
      <w:r w:rsidRPr="00C12536">
        <w:rPr>
          <w:rFonts w:ascii="Times New Roman" w:hAnsi="Times New Roman"/>
          <w:sz w:val="28"/>
          <w:szCs w:val="28"/>
        </w:rPr>
        <w:t>, из числа лиц, принявших участие в социологических опросах;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Куч - количество человек, принявших участие в социологических опросах.</w:t>
      </w:r>
    </w:p>
    <w:p w:rsidR="00590833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Источником информации являются данные мониторинга и социологических опросов, проводимых 1 раз в год </w:t>
      </w:r>
      <w:proofErr w:type="spellStart"/>
      <w:r w:rsidRPr="00C12536">
        <w:rPr>
          <w:rFonts w:ascii="Times New Roman" w:hAnsi="Times New Roman"/>
          <w:sz w:val="28"/>
          <w:szCs w:val="28"/>
        </w:rPr>
        <w:t>Депкультуры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536">
        <w:rPr>
          <w:rFonts w:ascii="Times New Roman" w:hAnsi="Times New Roman"/>
          <w:sz w:val="28"/>
          <w:szCs w:val="28"/>
        </w:rPr>
        <w:t>Югры</w:t>
      </w:r>
      <w:proofErr w:type="spellEnd"/>
      <w:r w:rsidRPr="00C12536">
        <w:rPr>
          <w:rFonts w:ascii="Times New Roman" w:hAnsi="Times New Roman"/>
          <w:sz w:val="28"/>
          <w:szCs w:val="28"/>
        </w:rPr>
        <w:t>.</w:t>
      </w:r>
    </w:p>
    <w:p w:rsidR="00547F9D" w:rsidRPr="00547F9D" w:rsidRDefault="00547F9D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F9D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590833" w:rsidRPr="00C12536" w:rsidRDefault="00504149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33290">
        <w:rPr>
          <w:rFonts w:ascii="Times New Roman" w:hAnsi="Times New Roman"/>
          <w:sz w:val="28"/>
          <w:szCs w:val="28"/>
        </w:rPr>
        <w:t>1</w:t>
      </w:r>
      <w:r w:rsidR="00590833" w:rsidRPr="00C12536">
        <w:rPr>
          <w:rFonts w:ascii="Times New Roman" w:hAnsi="Times New Roman"/>
          <w:sz w:val="28"/>
          <w:szCs w:val="28"/>
        </w:rPr>
        <w:t xml:space="preserve">. Отношение среднемесячной заработной платы работников учреждений культуры к средней заработной плате </w:t>
      </w:r>
      <w:proofErr w:type="gramStart"/>
      <w:r w:rsidR="00590833" w:rsidRPr="00C12536">
        <w:rPr>
          <w:rFonts w:ascii="Times New Roman" w:hAnsi="Times New Roman"/>
          <w:sz w:val="28"/>
          <w:szCs w:val="28"/>
        </w:rPr>
        <w:t>в</w:t>
      </w:r>
      <w:proofErr w:type="gramEnd"/>
      <w:r w:rsidR="00590833" w:rsidRPr="00C125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90833" w:rsidRPr="00C12536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="00590833" w:rsidRPr="00C12536">
        <w:rPr>
          <w:rFonts w:ascii="Times New Roman" w:hAnsi="Times New Roman"/>
          <w:sz w:val="28"/>
          <w:szCs w:val="28"/>
        </w:rPr>
        <w:t xml:space="preserve"> автономном округе – Югре до </w:t>
      </w:r>
      <w:r w:rsidR="00B055B9">
        <w:rPr>
          <w:rFonts w:ascii="Times New Roman" w:hAnsi="Times New Roman"/>
          <w:sz w:val="28"/>
          <w:szCs w:val="28"/>
        </w:rPr>
        <w:t>98</w:t>
      </w:r>
      <w:r w:rsidR="00590833" w:rsidRPr="00C12536">
        <w:rPr>
          <w:rFonts w:ascii="Times New Roman" w:hAnsi="Times New Roman"/>
          <w:sz w:val="28"/>
          <w:szCs w:val="28"/>
        </w:rPr>
        <w:t>,0%</w:t>
      </w:r>
      <w:r w:rsidR="00547F9D">
        <w:rPr>
          <w:rFonts w:ascii="Times New Roman" w:hAnsi="Times New Roman"/>
          <w:sz w:val="28"/>
          <w:szCs w:val="28"/>
        </w:rPr>
        <w:t xml:space="preserve"> к 2018 году</w:t>
      </w:r>
      <w:r w:rsidR="00590833"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Данный показатель характеризует престижность труда в сфере культуры, его привлекательность для высококвалифицированных специалистов. Высокая заработная плата в сфере культуры является одним из необходимых условий для качественного обновления состава работников учреждений культуры. 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Определяется отношением среднемесячных заработных плат работников учреждений культуры и среднемесячной заработной платы в автономном округе.</w:t>
      </w:r>
    </w:p>
    <w:p w:rsidR="00590833" w:rsidRDefault="00590833" w:rsidP="00547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547F9D" w:rsidRPr="00C12536" w:rsidRDefault="00547F9D" w:rsidP="00547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(</w:t>
      </w:r>
      <w:proofErr w:type="spellStart"/>
      <w:r w:rsidRPr="00C12536">
        <w:rPr>
          <w:rFonts w:ascii="Times New Roman" w:hAnsi="Times New Roman"/>
          <w:sz w:val="28"/>
          <w:szCs w:val="28"/>
        </w:rPr>
        <w:t>ЗПрк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C12536">
        <w:rPr>
          <w:rFonts w:ascii="Times New Roman" w:hAnsi="Times New Roman"/>
          <w:sz w:val="28"/>
          <w:szCs w:val="28"/>
        </w:rPr>
        <w:t>ЗПао</w:t>
      </w:r>
      <w:proofErr w:type="spellEnd"/>
      <w:r w:rsidRPr="00C12536">
        <w:rPr>
          <w:rFonts w:ascii="Times New Roman" w:hAnsi="Times New Roman"/>
          <w:sz w:val="28"/>
          <w:szCs w:val="28"/>
        </w:rPr>
        <w:t>) * 100, где: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ЗПрк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= {(</w:t>
      </w:r>
      <w:proofErr w:type="spellStart"/>
      <w:r w:rsidRPr="00C12536">
        <w:rPr>
          <w:rFonts w:ascii="Times New Roman" w:hAnsi="Times New Roman"/>
          <w:sz w:val="28"/>
          <w:szCs w:val="28"/>
        </w:rPr>
        <w:t>ФЗПрк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C12536">
        <w:rPr>
          <w:rFonts w:ascii="Times New Roman" w:hAnsi="Times New Roman"/>
          <w:sz w:val="28"/>
          <w:szCs w:val="28"/>
        </w:rPr>
        <w:t>ССЧрк</w:t>
      </w:r>
      <w:proofErr w:type="spellEnd"/>
      <w:r w:rsidRPr="00C12536">
        <w:rPr>
          <w:rFonts w:ascii="Times New Roman" w:hAnsi="Times New Roman"/>
          <w:sz w:val="28"/>
          <w:szCs w:val="28"/>
        </w:rPr>
        <w:t>) / 12} * 1000</w:t>
      </w:r>
    </w:p>
    <w:p w:rsidR="00590833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ФЗПрк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фонд начисленной заработной платы работников учреждений культуры (без внешних совместителей) (периодическая отчетность, форма </w:t>
      </w:r>
      <w:proofErr w:type="spellStart"/>
      <w:r w:rsidRPr="00C12536">
        <w:rPr>
          <w:rFonts w:ascii="Times New Roman" w:hAnsi="Times New Roman"/>
          <w:sz w:val="28"/>
          <w:szCs w:val="28"/>
        </w:rPr>
        <w:t>ЗП-культура</w:t>
      </w:r>
      <w:proofErr w:type="spellEnd"/>
      <w:r w:rsidRPr="00C12536">
        <w:rPr>
          <w:rFonts w:ascii="Times New Roman" w:hAnsi="Times New Roman"/>
          <w:sz w:val="28"/>
          <w:szCs w:val="28"/>
        </w:rPr>
        <w:t>);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ССЧрк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среднесписочная численность работников учреждений культуры (без внешних совместителей) (периодическая отчетность, форма </w:t>
      </w:r>
      <w:proofErr w:type="spellStart"/>
      <w:r w:rsidRPr="00C12536">
        <w:rPr>
          <w:rFonts w:ascii="Times New Roman" w:hAnsi="Times New Roman"/>
          <w:sz w:val="28"/>
          <w:szCs w:val="28"/>
        </w:rPr>
        <w:t>ЗП-культура</w:t>
      </w:r>
      <w:proofErr w:type="spellEnd"/>
      <w:r w:rsidRPr="00C12536">
        <w:rPr>
          <w:rFonts w:ascii="Times New Roman" w:hAnsi="Times New Roman"/>
          <w:sz w:val="28"/>
          <w:szCs w:val="28"/>
        </w:rPr>
        <w:t>);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ЗПао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- среднемесячная номинальная начисленная заработная плата в автономном округе. Данные рассчитываются </w:t>
      </w:r>
      <w:proofErr w:type="spellStart"/>
      <w:r w:rsidRPr="00C12536">
        <w:rPr>
          <w:rFonts w:ascii="Times New Roman" w:hAnsi="Times New Roman"/>
          <w:sz w:val="28"/>
          <w:szCs w:val="28"/>
        </w:rPr>
        <w:t>Депэкономики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536">
        <w:rPr>
          <w:rFonts w:ascii="Times New Roman" w:hAnsi="Times New Roman"/>
          <w:sz w:val="28"/>
          <w:szCs w:val="28"/>
        </w:rPr>
        <w:t>Югры</w:t>
      </w:r>
      <w:proofErr w:type="spellEnd"/>
      <w:r w:rsidRPr="00C12536">
        <w:rPr>
          <w:rFonts w:ascii="Times New Roman" w:hAnsi="Times New Roman"/>
          <w:sz w:val="28"/>
          <w:szCs w:val="28"/>
        </w:rPr>
        <w:t>, окончательные итоги Росстат.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432" w:type="dxa"/>
        <w:tblLayout w:type="fixed"/>
        <w:tblLook w:val="04A0"/>
      </w:tblPr>
      <w:tblGrid>
        <w:gridCol w:w="3936"/>
        <w:gridCol w:w="1229"/>
        <w:gridCol w:w="879"/>
        <w:gridCol w:w="1053"/>
        <w:gridCol w:w="1052"/>
        <w:gridCol w:w="1053"/>
        <w:gridCol w:w="1230"/>
      </w:tblGrid>
      <w:tr w:rsidR="00AB62FB" w:rsidRPr="00007F4E" w:rsidTr="00A441A1">
        <w:trPr>
          <w:trHeight w:val="527"/>
        </w:trPr>
        <w:tc>
          <w:tcPr>
            <w:tcW w:w="3936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9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Базовый показатель на начало реализации программы</w:t>
            </w:r>
          </w:p>
        </w:tc>
        <w:tc>
          <w:tcPr>
            <w:tcW w:w="879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053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52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053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30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>Целевое значение показателя на момент окончания действия программы</w:t>
            </w:r>
          </w:p>
        </w:tc>
      </w:tr>
      <w:tr w:rsidR="00AB62FB" w:rsidRPr="00007F4E" w:rsidTr="00A441A1">
        <w:trPr>
          <w:trHeight w:val="547"/>
        </w:trPr>
        <w:tc>
          <w:tcPr>
            <w:tcW w:w="3936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7F4E">
              <w:rPr>
                <w:rFonts w:ascii="Times New Roman" w:hAnsi="Times New Roman"/>
                <w:sz w:val="20"/>
                <w:szCs w:val="20"/>
              </w:rPr>
              <w:t xml:space="preserve">Отношение среднемесячной заработной платы работников учреждений культуры к средней заработной плате </w:t>
            </w:r>
            <w:proofErr w:type="gramStart"/>
            <w:r w:rsidRPr="00007F4E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07F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07F4E">
              <w:rPr>
                <w:rFonts w:ascii="Times New Roman" w:hAnsi="Times New Roman"/>
                <w:sz w:val="20"/>
                <w:szCs w:val="20"/>
              </w:rPr>
              <w:t>Ханты-Мансийском</w:t>
            </w:r>
            <w:proofErr w:type="gramEnd"/>
            <w:r w:rsidRPr="00007F4E">
              <w:rPr>
                <w:rFonts w:ascii="Times New Roman" w:hAnsi="Times New Roman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1229" w:type="dxa"/>
            <w:vAlign w:val="center"/>
          </w:tcPr>
          <w:p w:rsidR="00AB62FB" w:rsidRPr="00007F4E" w:rsidRDefault="00AB62FB" w:rsidP="00AB62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53,45</w:t>
            </w:r>
            <w:r w:rsidRPr="00007F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79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  <w:r w:rsidRPr="00007F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53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007F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52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007F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053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007F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30" w:type="dxa"/>
            <w:vAlign w:val="center"/>
          </w:tcPr>
          <w:p w:rsidR="00AB62FB" w:rsidRPr="00007F4E" w:rsidRDefault="00AB62FB" w:rsidP="00725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Pr="00007F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</w:tbl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Информация о достижении показателя:  еже</w:t>
      </w:r>
      <w:r w:rsidR="00AB62FB">
        <w:rPr>
          <w:rFonts w:ascii="Times New Roman" w:hAnsi="Times New Roman"/>
          <w:sz w:val="28"/>
          <w:szCs w:val="28"/>
        </w:rPr>
        <w:t>квартально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04149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33290">
        <w:rPr>
          <w:rFonts w:ascii="Times New Roman" w:hAnsi="Times New Roman"/>
          <w:sz w:val="28"/>
          <w:szCs w:val="28"/>
        </w:rPr>
        <w:t>2</w:t>
      </w:r>
      <w:r w:rsidR="00590833" w:rsidRPr="00C12536">
        <w:rPr>
          <w:rFonts w:ascii="Times New Roman" w:hAnsi="Times New Roman"/>
          <w:sz w:val="28"/>
          <w:szCs w:val="28"/>
        </w:rPr>
        <w:t>. Увеличение посещаемости учреждений культуры, 2% ежегодно.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характеризует суммарное ежегодное увеличение посещаемости гражданами всех типов учреждений культуры </w:t>
      </w:r>
      <w:r w:rsidR="00F855AF">
        <w:rPr>
          <w:rFonts w:ascii="Times New Roman" w:hAnsi="Times New Roman"/>
          <w:sz w:val="28"/>
          <w:szCs w:val="28"/>
        </w:rPr>
        <w:t>района</w:t>
      </w:r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lastRenderedPageBreak/>
        <w:t>Расчет значения показателя определяется по формуле: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ab/>
      </w:r>
      <w:r>
        <w:rPr>
          <w:rFonts w:ascii="Cambria Math" w:hAnsi="Cambria Math"/>
          <w:sz w:val="28"/>
          <w:szCs w:val="28"/>
        </w:rPr>
        <w:br/>
      </w:r>
      <w:r w:rsidRPr="00C12536">
        <w:rPr>
          <w:rFonts w:ascii="Times New Roman" w:hAnsi="Times New Roman"/>
          <w:sz w:val="28"/>
          <w:szCs w:val="28"/>
        </w:rPr>
        <w:t xml:space="preserve">    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П=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текущ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*100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предыдущ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-100</m:t>
        </m:r>
      </m:oMath>
      <w:r w:rsidRPr="00C12536">
        <w:rPr>
          <w:rFonts w:ascii="Times New Roman" w:hAnsi="Times New Roman"/>
          <w:sz w:val="28"/>
          <w:szCs w:val="28"/>
        </w:rPr>
        <w:t>, где: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∑П</w:t>
      </w:r>
      <w:proofErr w:type="spellStart"/>
      <w:r w:rsidRPr="00C1253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– суммарное годовое значение </w:t>
      </w:r>
      <w:proofErr w:type="gramStart"/>
      <w:r w:rsidRPr="00C12536">
        <w:rPr>
          <w:rFonts w:ascii="Times New Roman" w:hAnsi="Times New Roman"/>
          <w:sz w:val="28"/>
          <w:szCs w:val="28"/>
        </w:rPr>
        <w:t xml:space="preserve">посещений всех типов учреждений культуры </w:t>
      </w:r>
      <w:r w:rsidR="00F855AF">
        <w:rPr>
          <w:rFonts w:ascii="Times New Roman" w:hAnsi="Times New Roman"/>
          <w:sz w:val="28"/>
          <w:szCs w:val="28"/>
        </w:rPr>
        <w:t>района</w:t>
      </w:r>
      <w:proofErr w:type="gramEnd"/>
      <w:r w:rsidRPr="00C12536">
        <w:rPr>
          <w:rFonts w:ascii="Times New Roman" w:hAnsi="Times New Roman"/>
          <w:sz w:val="28"/>
          <w:szCs w:val="28"/>
        </w:rPr>
        <w:t>.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∑</w:t>
      </w:r>
      <w:proofErr w:type="spellStart"/>
      <w:r w:rsidRPr="00C12536">
        <w:rPr>
          <w:rFonts w:ascii="Times New Roman" w:hAnsi="Times New Roman"/>
          <w:sz w:val="28"/>
          <w:szCs w:val="28"/>
        </w:rPr>
        <w:t>П</w:t>
      </w:r>
      <w:proofErr w:type="gramStart"/>
      <w:r w:rsidRPr="00C12536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12536">
        <w:rPr>
          <w:rFonts w:ascii="Times New Roman" w:hAnsi="Times New Roman"/>
          <w:sz w:val="28"/>
          <w:szCs w:val="28"/>
        </w:rPr>
        <w:t xml:space="preserve"> =</w:t>
      </w:r>
      <w:r w:rsidR="00F855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55AF">
        <w:rPr>
          <w:rFonts w:ascii="Times New Roman" w:hAnsi="Times New Roman"/>
          <w:sz w:val="28"/>
          <w:szCs w:val="28"/>
        </w:rPr>
        <w:t>Пмуз</w:t>
      </w:r>
      <w:proofErr w:type="spellEnd"/>
      <w:r w:rsidR="00F855AF">
        <w:rPr>
          <w:rFonts w:ascii="Times New Roman" w:hAnsi="Times New Roman"/>
          <w:sz w:val="28"/>
          <w:szCs w:val="28"/>
        </w:rPr>
        <w:t xml:space="preserve">. + </w:t>
      </w:r>
      <w:proofErr w:type="spellStart"/>
      <w:r w:rsidR="00F855AF">
        <w:rPr>
          <w:rFonts w:ascii="Times New Roman" w:hAnsi="Times New Roman"/>
          <w:sz w:val="28"/>
          <w:szCs w:val="28"/>
        </w:rPr>
        <w:t>Пбибл</w:t>
      </w:r>
      <w:proofErr w:type="spellEnd"/>
      <w:r w:rsidR="00F855AF">
        <w:rPr>
          <w:rFonts w:ascii="Times New Roman" w:hAnsi="Times New Roman"/>
          <w:sz w:val="28"/>
          <w:szCs w:val="28"/>
        </w:rPr>
        <w:t xml:space="preserve">. + </w:t>
      </w:r>
      <w:proofErr w:type="spellStart"/>
      <w:r w:rsidR="00F855AF">
        <w:rPr>
          <w:rFonts w:ascii="Times New Roman" w:hAnsi="Times New Roman"/>
          <w:sz w:val="28"/>
          <w:szCs w:val="28"/>
        </w:rPr>
        <w:t>Пкду</w:t>
      </w:r>
      <w:proofErr w:type="spellEnd"/>
      <w:r w:rsidR="00F855AF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="00F855AF">
        <w:rPr>
          <w:rFonts w:ascii="Times New Roman" w:hAnsi="Times New Roman"/>
          <w:sz w:val="28"/>
          <w:szCs w:val="28"/>
        </w:rPr>
        <w:t>Пкино</w:t>
      </w:r>
      <w:proofErr w:type="spellEnd"/>
      <w:proofErr w:type="gramStart"/>
      <w:r w:rsidR="00F855AF">
        <w:rPr>
          <w:rFonts w:ascii="Times New Roman" w:hAnsi="Times New Roman"/>
          <w:sz w:val="28"/>
          <w:szCs w:val="28"/>
        </w:rPr>
        <w:t xml:space="preserve"> </w:t>
      </w:r>
      <w:r w:rsidRPr="00C12536">
        <w:rPr>
          <w:rFonts w:ascii="Times New Roman" w:hAnsi="Times New Roman"/>
          <w:sz w:val="28"/>
          <w:szCs w:val="28"/>
        </w:rPr>
        <w:t>,</w:t>
      </w:r>
      <w:proofErr w:type="gramEnd"/>
      <w:r w:rsidRPr="00C12536">
        <w:rPr>
          <w:rFonts w:ascii="Times New Roman" w:hAnsi="Times New Roman"/>
          <w:sz w:val="28"/>
          <w:szCs w:val="28"/>
        </w:rPr>
        <w:t xml:space="preserve"> где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Пмуз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.- посещаемость музеев. Источником данных является  годовая форма статистического наблюдения 8-НК, </w:t>
      </w:r>
      <w:proofErr w:type="spellStart"/>
      <w:r w:rsidRPr="00C12536">
        <w:rPr>
          <w:rFonts w:ascii="Times New Roman" w:hAnsi="Times New Roman"/>
          <w:sz w:val="28"/>
          <w:szCs w:val="28"/>
        </w:rPr>
        <w:t>рзд</w:t>
      </w:r>
      <w:proofErr w:type="spellEnd"/>
      <w:r w:rsidRPr="00C12536">
        <w:rPr>
          <w:rFonts w:ascii="Times New Roman" w:hAnsi="Times New Roman"/>
          <w:sz w:val="28"/>
          <w:szCs w:val="28"/>
        </w:rPr>
        <w:t>. 6, гр. 3, 11, 13, 15;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Пбибл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.- посещаемость библиотек. Источником данных является  годовая форма статистического наблюдения 6-НК, </w:t>
      </w:r>
      <w:proofErr w:type="spellStart"/>
      <w:r w:rsidRPr="00C12536">
        <w:rPr>
          <w:rFonts w:ascii="Times New Roman" w:hAnsi="Times New Roman"/>
          <w:sz w:val="28"/>
          <w:szCs w:val="28"/>
        </w:rPr>
        <w:t>рзд</w:t>
      </w:r>
      <w:proofErr w:type="spellEnd"/>
      <w:r w:rsidRPr="00C12536">
        <w:rPr>
          <w:rFonts w:ascii="Times New Roman" w:hAnsi="Times New Roman"/>
          <w:sz w:val="28"/>
          <w:szCs w:val="28"/>
        </w:rPr>
        <w:t>. 3, гр. 5;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Пкду</w:t>
      </w:r>
      <w:proofErr w:type="spellEnd"/>
      <w:r w:rsidRPr="00C12536">
        <w:rPr>
          <w:rFonts w:ascii="Times New Roman" w:hAnsi="Times New Roman"/>
          <w:sz w:val="28"/>
          <w:szCs w:val="28"/>
        </w:rPr>
        <w:t>.- посещаемость к</w:t>
      </w:r>
      <w:r w:rsidR="002349B0">
        <w:rPr>
          <w:rFonts w:ascii="Times New Roman" w:hAnsi="Times New Roman"/>
          <w:sz w:val="28"/>
          <w:szCs w:val="28"/>
        </w:rPr>
        <w:t>ультурно</w:t>
      </w:r>
      <w:r w:rsidRPr="00C12536">
        <w:rPr>
          <w:rFonts w:ascii="Times New Roman" w:hAnsi="Times New Roman"/>
          <w:sz w:val="28"/>
          <w:szCs w:val="28"/>
        </w:rPr>
        <w:t xml:space="preserve">-досуговых учреждений. Источником данных является  информационная база данных «БАРС </w:t>
      </w:r>
      <w:proofErr w:type="spellStart"/>
      <w:r w:rsidRPr="00C12536">
        <w:rPr>
          <w:rFonts w:ascii="Times New Roman" w:hAnsi="Times New Roman"/>
          <w:sz w:val="28"/>
          <w:szCs w:val="28"/>
        </w:rPr>
        <w:t>Web</w:t>
      </w:r>
      <w:proofErr w:type="spellEnd"/>
      <w:r w:rsidRPr="00C12536">
        <w:rPr>
          <w:rFonts w:ascii="Times New Roman" w:hAnsi="Times New Roman"/>
          <w:sz w:val="28"/>
          <w:szCs w:val="28"/>
        </w:rPr>
        <w:t xml:space="preserve"> анализ», стр. 3, стб.10;</w:t>
      </w:r>
    </w:p>
    <w:p w:rsidR="00590833" w:rsidRPr="00C12536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2536">
        <w:rPr>
          <w:rFonts w:ascii="Times New Roman" w:hAnsi="Times New Roman"/>
          <w:sz w:val="28"/>
          <w:szCs w:val="28"/>
        </w:rPr>
        <w:t>Пкино</w:t>
      </w:r>
      <w:proofErr w:type="spellEnd"/>
      <w:r w:rsidRPr="00C12536">
        <w:rPr>
          <w:rFonts w:ascii="Times New Roman" w:hAnsi="Times New Roman"/>
          <w:sz w:val="28"/>
          <w:szCs w:val="28"/>
        </w:rPr>
        <w:t>.- посещаемость кинозалов. Источником данных является  годовая форма статистического наблюдения К-2РИК, стб.8. стр. 11;</w:t>
      </w:r>
    </w:p>
    <w:p w:rsidR="00590833" w:rsidRDefault="00590833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>Информация о достижении показателя: ежегодно.</w:t>
      </w:r>
    </w:p>
    <w:p w:rsidR="000E74A4" w:rsidRPr="000379DF" w:rsidRDefault="008D1CC9" w:rsidP="000E74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79DF">
        <w:rPr>
          <w:rFonts w:ascii="Times New Roman" w:hAnsi="Times New Roman"/>
          <w:sz w:val="28"/>
          <w:szCs w:val="28"/>
        </w:rPr>
        <w:t>1</w:t>
      </w:r>
      <w:r w:rsidR="00C33290">
        <w:rPr>
          <w:rFonts w:ascii="Times New Roman" w:hAnsi="Times New Roman"/>
          <w:sz w:val="28"/>
          <w:szCs w:val="28"/>
        </w:rPr>
        <w:t>3</w:t>
      </w:r>
      <w:r w:rsidR="00504149" w:rsidRPr="000379DF">
        <w:rPr>
          <w:rFonts w:ascii="Times New Roman" w:hAnsi="Times New Roman"/>
          <w:sz w:val="28"/>
          <w:szCs w:val="28"/>
        </w:rPr>
        <w:t>.</w:t>
      </w:r>
      <w:r w:rsidR="000E74A4" w:rsidRPr="000379DF">
        <w:rPr>
          <w:rFonts w:ascii="Times New Roman" w:hAnsi="Times New Roman"/>
          <w:sz w:val="28"/>
          <w:szCs w:val="28"/>
        </w:rPr>
        <w:t xml:space="preserve"> Строительство </w:t>
      </w:r>
      <w:r w:rsidRPr="000379DF">
        <w:rPr>
          <w:rFonts w:ascii="Times New Roman" w:hAnsi="Times New Roman"/>
          <w:sz w:val="28"/>
          <w:szCs w:val="28"/>
        </w:rPr>
        <w:t xml:space="preserve">и капитальный ремонт </w:t>
      </w:r>
      <w:r w:rsidR="000E74A4" w:rsidRPr="000379DF">
        <w:rPr>
          <w:rFonts w:ascii="Times New Roman" w:hAnsi="Times New Roman"/>
          <w:sz w:val="28"/>
          <w:szCs w:val="28"/>
        </w:rPr>
        <w:t xml:space="preserve">учреждений культуры  (единиц). </w:t>
      </w:r>
    </w:p>
    <w:p w:rsidR="000E74A4" w:rsidRPr="00C12536" w:rsidRDefault="000E74A4" w:rsidP="000E74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Показатель характеризует количество введенных в эксплуатацию учреждений культуры и создание на их базе центров культурного развития, строительство которых осуществлялось в  рамках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C12536">
        <w:rPr>
          <w:rFonts w:ascii="Times New Roman" w:hAnsi="Times New Roman"/>
          <w:sz w:val="28"/>
          <w:szCs w:val="28"/>
        </w:rPr>
        <w:t xml:space="preserve"> программы. </w:t>
      </w:r>
    </w:p>
    <w:p w:rsidR="000E74A4" w:rsidRDefault="000E74A4" w:rsidP="000E74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536">
        <w:rPr>
          <w:rFonts w:ascii="Times New Roman" w:hAnsi="Times New Roman"/>
          <w:sz w:val="28"/>
          <w:szCs w:val="28"/>
        </w:rPr>
        <w:t xml:space="preserve">Абсолютный показатель определяется на основании </w:t>
      </w:r>
      <w:r>
        <w:rPr>
          <w:rFonts w:ascii="Times New Roman" w:hAnsi="Times New Roman"/>
          <w:sz w:val="28"/>
          <w:szCs w:val="28"/>
        </w:rPr>
        <w:t>актов о введении объектов в эксплуатацию</w:t>
      </w:r>
      <w:r w:rsidRPr="00C12536">
        <w:rPr>
          <w:rFonts w:ascii="Times New Roman" w:hAnsi="Times New Roman"/>
          <w:sz w:val="28"/>
          <w:szCs w:val="28"/>
        </w:rPr>
        <w:t xml:space="preserve"> 1 раз в год.</w:t>
      </w:r>
    </w:p>
    <w:p w:rsidR="00653F3B" w:rsidRDefault="00653F3B" w:rsidP="00653F3B">
      <w:pPr>
        <w:pStyle w:val="ConsPlusNormal"/>
        <w:ind w:firstLine="540"/>
        <w:jc w:val="both"/>
        <w:rPr>
          <w:u w:val="single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1</w:t>
      </w:r>
      <w:r w:rsidR="00C33290">
        <w:rPr>
          <w:rFonts w:ascii="Times New Roman" w:hAnsi="Times New Roman" w:cs="Times New Roman"/>
          <w:sz w:val="28"/>
          <w:szCs w:val="28"/>
        </w:rPr>
        <w:t>4</w:t>
      </w:r>
      <w:r w:rsidRPr="00653F3B">
        <w:rPr>
          <w:rFonts w:ascii="Times New Roman" w:hAnsi="Times New Roman" w:cs="Times New Roman"/>
          <w:sz w:val="28"/>
          <w:szCs w:val="28"/>
        </w:rPr>
        <w:t>.Удельный расход энергоресурсов: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653F3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653F3B">
        <w:rPr>
          <w:rFonts w:ascii="Times New Roman" w:hAnsi="Times New Roman" w:cs="Times New Roman"/>
          <w:sz w:val="28"/>
          <w:szCs w:val="28"/>
        </w:rPr>
        <w:t xml:space="preserve"> Правительства ХМАО -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от 25.03.2016 N 87-п)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1. Удельный расход электрической энергии (в расчете на 1 квадратный метр общей площади).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" w:history="1">
        <w:r w:rsidRPr="00653F3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653F3B">
        <w:rPr>
          <w:rFonts w:ascii="Times New Roman" w:hAnsi="Times New Roman" w:cs="Times New Roman"/>
          <w:sz w:val="28"/>
          <w:szCs w:val="28"/>
        </w:rPr>
        <w:t xml:space="preserve"> Правительства ХМАО -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от 25.03.2016 N 87-п)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Показатель характеризует суммарную величину расхода электрической энергии в зданиях  учреждений культуры, базовым значением является уровень потребления электрической энергии, достигнутый в 2015 году.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Расчет значения показателя определяется по формуле: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Уэл.э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ОПэл.э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. /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Пгос</w:t>
      </w:r>
      <w:proofErr w:type="gramStart"/>
      <w:r w:rsidRPr="00653F3B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653F3B">
        <w:rPr>
          <w:rFonts w:ascii="Times New Roman" w:hAnsi="Times New Roman" w:cs="Times New Roman"/>
          <w:sz w:val="28"/>
          <w:szCs w:val="28"/>
        </w:rPr>
        <w:t xml:space="preserve"> (кВт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ч / м</w:t>
      </w:r>
      <w:r w:rsidRPr="00653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53F3B">
        <w:rPr>
          <w:rFonts w:ascii="Times New Roman" w:hAnsi="Times New Roman" w:cs="Times New Roman"/>
          <w:sz w:val="28"/>
          <w:szCs w:val="28"/>
        </w:rPr>
        <w:t>), где: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ОПэл</w:t>
      </w:r>
      <w:proofErr w:type="gramStart"/>
      <w:r w:rsidRPr="00653F3B">
        <w:rPr>
          <w:rFonts w:ascii="Times New Roman" w:hAnsi="Times New Roman" w:cs="Times New Roman"/>
          <w:sz w:val="28"/>
          <w:szCs w:val="28"/>
        </w:rPr>
        <w:t>.э</w:t>
      </w:r>
      <w:proofErr w:type="spellEnd"/>
      <w:proofErr w:type="gramEnd"/>
      <w:r w:rsidRPr="00653F3B">
        <w:rPr>
          <w:rFonts w:ascii="Times New Roman" w:hAnsi="Times New Roman" w:cs="Times New Roman"/>
          <w:sz w:val="28"/>
          <w:szCs w:val="28"/>
        </w:rPr>
        <w:t xml:space="preserve"> - годовой объем потребления электрической энергии в  учреждениях, кВт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ч;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Пгос</w:t>
      </w:r>
      <w:proofErr w:type="gramStart"/>
      <w:r w:rsidRPr="00653F3B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653F3B">
        <w:rPr>
          <w:rFonts w:ascii="Times New Roman" w:hAnsi="Times New Roman" w:cs="Times New Roman"/>
          <w:sz w:val="28"/>
          <w:szCs w:val="28"/>
        </w:rPr>
        <w:t xml:space="preserve"> - площадь размещения  учреждений, м</w:t>
      </w:r>
      <w:r w:rsidRPr="00653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53F3B">
        <w:rPr>
          <w:rFonts w:ascii="Times New Roman" w:hAnsi="Times New Roman" w:cs="Times New Roman"/>
          <w:sz w:val="28"/>
          <w:szCs w:val="28"/>
        </w:rPr>
        <w:t>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Информация о достижении показателя: ежегодно.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2. Удельный расход тепловой энергии (в расчете на 1 квадратный метр общей площади).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653F3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653F3B">
        <w:rPr>
          <w:rFonts w:ascii="Times New Roman" w:hAnsi="Times New Roman" w:cs="Times New Roman"/>
          <w:sz w:val="28"/>
          <w:szCs w:val="28"/>
        </w:rPr>
        <w:t xml:space="preserve"> Правительства ХМАО -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от 25.03.2016 N 87-п)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lastRenderedPageBreak/>
        <w:t>Показатель характеризует суммарную величину расхода тепловой энергии в зданиях  учреждений культуры, базовым значением является уровень потребления тепловой энергии, достигнутый в 2015 году.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Расчет значения показателя определяется по формуле: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Утеп.э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ОПтеп.э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. /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Пгос.у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>. (Гкал / м</w:t>
      </w:r>
      <w:proofErr w:type="gramStart"/>
      <w:r w:rsidRPr="00653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53F3B">
        <w:rPr>
          <w:rFonts w:ascii="Times New Roman" w:hAnsi="Times New Roman" w:cs="Times New Roman"/>
          <w:sz w:val="28"/>
          <w:szCs w:val="28"/>
        </w:rPr>
        <w:t>), где: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ОПтеп</w:t>
      </w:r>
      <w:proofErr w:type="gramStart"/>
      <w:r w:rsidRPr="00653F3B">
        <w:rPr>
          <w:rFonts w:ascii="Times New Roman" w:hAnsi="Times New Roman" w:cs="Times New Roman"/>
          <w:sz w:val="28"/>
          <w:szCs w:val="28"/>
        </w:rPr>
        <w:t>.э</w:t>
      </w:r>
      <w:proofErr w:type="spellEnd"/>
      <w:proofErr w:type="gramEnd"/>
      <w:r w:rsidRPr="00653F3B">
        <w:rPr>
          <w:rFonts w:ascii="Times New Roman" w:hAnsi="Times New Roman" w:cs="Times New Roman"/>
          <w:sz w:val="28"/>
          <w:szCs w:val="28"/>
        </w:rPr>
        <w:t xml:space="preserve"> - годовой объем потребления тепловой энергии в  учреждениях, Гкал;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Пгос</w:t>
      </w:r>
      <w:proofErr w:type="gramStart"/>
      <w:r w:rsidRPr="00653F3B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653F3B">
        <w:rPr>
          <w:rFonts w:ascii="Times New Roman" w:hAnsi="Times New Roman" w:cs="Times New Roman"/>
          <w:sz w:val="28"/>
          <w:szCs w:val="28"/>
        </w:rPr>
        <w:t xml:space="preserve"> - площадь размещения учреждений, м</w:t>
      </w:r>
      <w:r w:rsidRPr="00653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53F3B">
        <w:rPr>
          <w:rFonts w:ascii="Times New Roman" w:hAnsi="Times New Roman" w:cs="Times New Roman"/>
          <w:sz w:val="28"/>
          <w:szCs w:val="28"/>
        </w:rPr>
        <w:t>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Информация о достижении показателя: ежегодно.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3. Удельный расход холодной воды (в расчете на 1 работника).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653F3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653F3B">
        <w:rPr>
          <w:rFonts w:ascii="Times New Roman" w:hAnsi="Times New Roman" w:cs="Times New Roman"/>
          <w:sz w:val="28"/>
          <w:szCs w:val="28"/>
        </w:rPr>
        <w:t xml:space="preserve"> Правительства ХМАО -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от 25.03.2016 N 87-п)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Показатель характеризует суммарную величину расхода холодной воды в зданиях  учреждений культуры, базовым значением является уровень потребления холодной воды, достигнутый в 2015 году.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Расчет значения показателя определяется по формуле: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Ухвс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ОПхвс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Кгос.у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>. (м</w:t>
      </w:r>
      <w:r w:rsidRPr="00653F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53F3B">
        <w:rPr>
          <w:rFonts w:ascii="Times New Roman" w:hAnsi="Times New Roman" w:cs="Times New Roman"/>
          <w:sz w:val="28"/>
          <w:szCs w:val="28"/>
        </w:rPr>
        <w:t xml:space="preserve"> / чел.), где:</w:t>
      </w:r>
    </w:p>
    <w:p w:rsidR="00653F3B" w:rsidRPr="00653F3B" w:rsidRDefault="00653F3B" w:rsidP="00653F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ОПхвс</w:t>
      </w:r>
      <w:proofErr w:type="spellEnd"/>
      <w:r w:rsidRPr="00653F3B">
        <w:rPr>
          <w:rFonts w:ascii="Times New Roman" w:hAnsi="Times New Roman" w:cs="Times New Roman"/>
          <w:sz w:val="28"/>
          <w:szCs w:val="28"/>
        </w:rPr>
        <w:t xml:space="preserve"> - годовой объем потребления холодной воды в  учреждениях, м</w:t>
      </w:r>
      <w:r w:rsidRPr="00653F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53F3B">
        <w:rPr>
          <w:rFonts w:ascii="Times New Roman" w:hAnsi="Times New Roman" w:cs="Times New Roman"/>
          <w:sz w:val="28"/>
          <w:szCs w:val="28"/>
        </w:rPr>
        <w:t>;</w:t>
      </w:r>
    </w:p>
    <w:p w:rsidR="00653F3B" w:rsidRP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F3B">
        <w:rPr>
          <w:rFonts w:ascii="Times New Roman" w:hAnsi="Times New Roman" w:cs="Times New Roman"/>
          <w:sz w:val="28"/>
          <w:szCs w:val="28"/>
        </w:rPr>
        <w:t>Кгос</w:t>
      </w:r>
      <w:proofErr w:type="gramStart"/>
      <w:r w:rsidRPr="00653F3B"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 w:rsidRPr="00653F3B">
        <w:rPr>
          <w:rFonts w:ascii="Times New Roman" w:hAnsi="Times New Roman" w:cs="Times New Roman"/>
          <w:sz w:val="28"/>
          <w:szCs w:val="28"/>
        </w:rPr>
        <w:t xml:space="preserve"> - количество работников  учреждений, чел.</w:t>
      </w:r>
    </w:p>
    <w:p w:rsidR="00653F3B" w:rsidRDefault="00653F3B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Информация о достижении показателя: ежегодно.</w:t>
      </w:r>
    </w:p>
    <w:p w:rsidR="00990DF8" w:rsidRDefault="00990DF8" w:rsidP="00653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0DF8" w:rsidRDefault="00990DF8" w:rsidP="00990DF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15.Доля средств бюджета муниципального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0% до 15%.</w:t>
      </w:r>
    </w:p>
    <w:p w:rsidR="00990DF8" w:rsidRPr="00653F3B" w:rsidRDefault="00990DF8" w:rsidP="00990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F3B">
        <w:rPr>
          <w:rFonts w:ascii="Times New Roman" w:hAnsi="Times New Roman" w:cs="Times New Roman"/>
          <w:sz w:val="28"/>
          <w:szCs w:val="28"/>
        </w:rPr>
        <w:t>Расчет значения показателя определяется по формуле:</w:t>
      </w:r>
    </w:p>
    <w:p w:rsidR="00990DF8" w:rsidRDefault="00990DF8" w:rsidP="00990DF8">
      <w:pPr>
        <w:pStyle w:val="ConsPlusNormal"/>
        <w:ind w:firstLine="30"/>
        <w:jc w:val="both"/>
        <w:rPr>
          <w:rFonts w:ascii="Times New Roman" w:hAnsi="Times New Roman" w:cs="Times New Roman"/>
          <w:sz w:val="28"/>
          <w:szCs w:val="28"/>
        </w:rPr>
      </w:pPr>
    </w:p>
    <w:p w:rsidR="00990DF8" w:rsidRDefault="00990DF8" w:rsidP="00990DF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Дсбно=Осбнох100/(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Смп-Орсзс</w:t>
      </w:r>
      <w:proofErr w:type="spellEnd"/>
      <w:r>
        <w:rPr>
          <w:rFonts w:ascii="Times New Roman" w:hAnsi="Times New Roman" w:cs="Times New Roman"/>
          <w:sz w:val="28"/>
          <w:szCs w:val="28"/>
        </w:rPr>
        <w:t>), где:</w:t>
      </w:r>
    </w:p>
    <w:p w:rsidR="00990DF8" w:rsidRDefault="00990DF8" w:rsidP="00990DF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0DF8" w:rsidRDefault="00990DF8" w:rsidP="00990DF8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Дсбно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Доля средств бюджета, выделяемых негосударственным организациям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уб.);</w:t>
      </w:r>
    </w:p>
    <w:p w:rsidR="00990DF8" w:rsidRDefault="00990DF8" w:rsidP="00990DF8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объем средств бюджета, выделяемых негосударственным организациям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уб.);</w:t>
      </w:r>
    </w:p>
    <w:p w:rsidR="00990DF8" w:rsidRDefault="00990DF8" w:rsidP="00990DF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средства муниципальной программы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уб.);</w:t>
      </w:r>
    </w:p>
    <w:p w:rsidR="00990DF8" w:rsidRPr="00653F3B" w:rsidRDefault="00990DF8" w:rsidP="00990DF8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Орсзс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объем расходов по социально значимым статьям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уб.).</w:t>
      </w:r>
    </w:p>
    <w:p w:rsidR="00755B51" w:rsidRPr="00C12536" w:rsidRDefault="00755B51" w:rsidP="005908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833" w:rsidRDefault="00F72AC8" w:rsidP="00F7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C5E20">
        <w:rPr>
          <w:rFonts w:ascii="Times New Roman" w:hAnsi="Times New Roman"/>
          <w:sz w:val="28"/>
          <w:szCs w:val="28"/>
        </w:rPr>
        <w:t>Значения показателей муниципальной</w:t>
      </w:r>
      <w:r w:rsidR="00590833" w:rsidRPr="00C12536">
        <w:rPr>
          <w:rFonts w:ascii="Times New Roman" w:hAnsi="Times New Roman"/>
          <w:sz w:val="28"/>
          <w:szCs w:val="28"/>
        </w:rPr>
        <w:t xml:space="preserve"> программы и прогноз сводных показателей </w:t>
      </w:r>
      <w:r w:rsidR="00BC5E20">
        <w:rPr>
          <w:rFonts w:ascii="Times New Roman" w:hAnsi="Times New Roman"/>
          <w:sz w:val="28"/>
          <w:szCs w:val="28"/>
        </w:rPr>
        <w:t>муниципальных</w:t>
      </w:r>
      <w:r w:rsidR="00590833" w:rsidRPr="00C12536">
        <w:rPr>
          <w:rFonts w:ascii="Times New Roman" w:hAnsi="Times New Roman"/>
          <w:sz w:val="28"/>
          <w:szCs w:val="28"/>
        </w:rPr>
        <w:t xml:space="preserve"> заданий на оказание </w:t>
      </w:r>
      <w:r w:rsidR="00BC5E20">
        <w:rPr>
          <w:rFonts w:ascii="Times New Roman" w:hAnsi="Times New Roman"/>
          <w:sz w:val="28"/>
          <w:szCs w:val="28"/>
        </w:rPr>
        <w:t>муниципальных</w:t>
      </w:r>
      <w:r w:rsidR="00590833" w:rsidRPr="00C12536">
        <w:rPr>
          <w:rFonts w:ascii="Times New Roman" w:hAnsi="Times New Roman"/>
          <w:sz w:val="28"/>
          <w:szCs w:val="28"/>
        </w:rPr>
        <w:t xml:space="preserve"> услуг (выполнение работ) </w:t>
      </w:r>
      <w:r w:rsidR="00BC5E20">
        <w:rPr>
          <w:rFonts w:ascii="Times New Roman" w:hAnsi="Times New Roman"/>
          <w:sz w:val="28"/>
          <w:szCs w:val="28"/>
        </w:rPr>
        <w:t>муниципальными</w:t>
      </w:r>
      <w:r w:rsidR="00590833" w:rsidRPr="00C12536">
        <w:rPr>
          <w:rFonts w:ascii="Times New Roman" w:hAnsi="Times New Roman"/>
          <w:sz w:val="28"/>
          <w:szCs w:val="28"/>
        </w:rPr>
        <w:t xml:space="preserve"> учреждениями культуры и образования в сфере культуры  в течение срока ее реализации приведены в </w:t>
      </w:r>
      <w:r w:rsidR="007F3818">
        <w:rPr>
          <w:rFonts w:ascii="Times New Roman" w:hAnsi="Times New Roman"/>
          <w:sz w:val="28"/>
          <w:szCs w:val="28"/>
          <w:highlight w:val="yellow"/>
        </w:rPr>
        <w:t>таблице</w:t>
      </w:r>
      <w:r w:rsidR="00590833" w:rsidRPr="00F33A06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FB4DE4">
        <w:rPr>
          <w:rFonts w:ascii="Times New Roman" w:hAnsi="Times New Roman"/>
          <w:sz w:val="28"/>
          <w:szCs w:val="28"/>
          <w:highlight w:val="yellow"/>
        </w:rPr>
        <w:t>2</w:t>
      </w:r>
      <w:r w:rsidR="00590833" w:rsidRPr="00F33A06">
        <w:rPr>
          <w:rFonts w:ascii="Times New Roman" w:hAnsi="Times New Roman"/>
          <w:sz w:val="28"/>
          <w:szCs w:val="28"/>
          <w:highlight w:val="yellow"/>
        </w:rPr>
        <w:t>.</w:t>
      </w:r>
    </w:p>
    <w:p w:rsidR="00F45F5F" w:rsidRPr="00C12536" w:rsidRDefault="00F45F5F" w:rsidP="00F7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CED" w:rsidRPr="00720B24" w:rsidRDefault="00516CED" w:rsidP="00516CE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D01AA" w:rsidRPr="00720B24" w:rsidRDefault="009D01AA" w:rsidP="009D01A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3818">
        <w:rPr>
          <w:rFonts w:ascii="Times New Roman" w:hAnsi="Times New Roman" w:cs="Times New Roman"/>
          <w:sz w:val="28"/>
          <w:szCs w:val="28"/>
        </w:rPr>
        <w:lastRenderedPageBreak/>
        <w:t>Раздел 3. ХАРАКТЕРИСТИКА ОСНОВНЫХ МЕРОПРИЯТИЙ ПРОГРАММЫ</w:t>
      </w:r>
    </w:p>
    <w:p w:rsidR="009D01AA" w:rsidRPr="00720B24" w:rsidRDefault="009D01AA" w:rsidP="00516CE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3.1. Решение задачи 1 "Сохранение культурного наследия и обеспечение доступа граждан к участию в культурной жизни" планируется посредством реализации следующих основных мероприятий в рамках</w:t>
      </w:r>
      <w:r w:rsidR="00A441A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720B24">
        <w:rPr>
          <w:rFonts w:ascii="Times New Roman" w:hAnsi="Times New Roman" w:cs="Times New Roman"/>
          <w:sz w:val="28"/>
          <w:szCs w:val="28"/>
        </w:rPr>
        <w:t xml:space="preserve"> "Обеспечение прав граждан на доступ к культурным ценностям и информации".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3.1.1. Развитие библиотечного дела.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Модернизация общедоступных библиотек района, в том числе на средства субсидии автономного округа</w:t>
      </w:r>
      <w:r w:rsidR="00C11C2F" w:rsidRPr="00720B24">
        <w:rPr>
          <w:rFonts w:ascii="Times New Roman" w:hAnsi="Times New Roman" w:cs="Times New Roman"/>
          <w:sz w:val="28"/>
          <w:szCs w:val="28"/>
        </w:rPr>
        <w:t xml:space="preserve"> и софинансирования местного бюджета</w:t>
      </w:r>
      <w:r w:rsidRPr="00720B24">
        <w:rPr>
          <w:rFonts w:ascii="Times New Roman" w:hAnsi="Times New Roman" w:cs="Times New Roman"/>
          <w:sz w:val="28"/>
          <w:szCs w:val="28"/>
        </w:rPr>
        <w:t xml:space="preserve">, включающая: автоматизацию библиотек; автоматизацию </w:t>
      </w:r>
      <w:proofErr w:type="spellStart"/>
      <w:r w:rsidRPr="00720B24">
        <w:rPr>
          <w:rFonts w:ascii="Times New Roman" w:hAnsi="Times New Roman" w:cs="Times New Roman"/>
          <w:sz w:val="28"/>
          <w:szCs w:val="28"/>
        </w:rPr>
        <w:t>внутрибиблиотечных</w:t>
      </w:r>
      <w:proofErr w:type="spellEnd"/>
      <w:r w:rsidRPr="00720B24">
        <w:rPr>
          <w:rFonts w:ascii="Times New Roman" w:hAnsi="Times New Roman" w:cs="Times New Roman"/>
          <w:sz w:val="28"/>
          <w:szCs w:val="28"/>
        </w:rPr>
        <w:t xml:space="preserve"> процессов и процессов обслуживания пользователей; создание новых центров общественного доступа к социально значимой информации; приобретение и установку специализированного оборудования для инвалидов; создание сводных библиотечно-информационных ресурсов; поставку автоматизированных библиотечно-информационных ресурсов;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>подключение к сети Интернет; создание собственных и модернизацию имеющихся сайтов; перевод документов в машиночитаемые форматы; консервацию и реставрацию документов; обновление электронных баз данных; модернизацию  библиотек,  библиотечных пунктов; комплектование библиотечных фондов; подписку на периодические издания; в том числе на средства иных межбюджетных трансфертов из федерального бюджета на комплектование книжных фондов библиотек муниципального образования, проведение мероприятий.</w:t>
      </w:r>
      <w:proofErr w:type="gramEnd"/>
    </w:p>
    <w:p w:rsidR="00C11C2F" w:rsidRPr="00720B24" w:rsidRDefault="009D01AA" w:rsidP="00F52E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3.1.2. Развитие музейного дела.</w:t>
      </w:r>
    </w:p>
    <w:p w:rsidR="00830C93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Обеспечение сохранения и сохранности музейного фонда района</w:t>
      </w:r>
      <w:r w:rsidR="00830C93" w:rsidRPr="00720B24">
        <w:rPr>
          <w:rFonts w:ascii="Times New Roman" w:hAnsi="Times New Roman" w:cs="Times New Roman"/>
          <w:sz w:val="28"/>
          <w:szCs w:val="28"/>
        </w:rPr>
        <w:t>, в том числе за счет субсидии автономного округа и софинансирования местного бюджета</w:t>
      </w:r>
      <w:r w:rsidRPr="00720B24">
        <w:rPr>
          <w:rFonts w:ascii="Times New Roman" w:hAnsi="Times New Roman" w:cs="Times New Roman"/>
          <w:sz w:val="28"/>
          <w:szCs w:val="28"/>
        </w:rPr>
        <w:t>, включающее: проведение мероприятий по обеспечению специализированным оборудованием для хранения музейных фондов и их комплектованию, финансирование реставрационных работ особо ценных экспонатов изобразительного искусства и материальной культуры.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B24">
        <w:rPr>
          <w:rFonts w:ascii="Times New Roman" w:hAnsi="Times New Roman" w:cs="Times New Roman"/>
          <w:sz w:val="28"/>
          <w:szCs w:val="28"/>
        </w:rPr>
        <w:t>Обеспечение доступности культурных ценностей,</w:t>
      </w:r>
      <w:r w:rsidR="00830C93" w:rsidRPr="00720B24">
        <w:rPr>
          <w:rFonts w:ascii="Times New Roman" w:hAnsi="Times New Roman" w:cs="Times New Roman"/>
          <w:sz w:val="28"/>
          <w:szCs w:val="28"/>
        </w:rPr>
        <w:t xml:space="preserve"> в том числе за счет субсидии автономного округа и софинансирования местного бюджета,</w:t>
      </w:r>
      <w:r w:rsidRPr="00720B24">
        <w:rPr>
          <w:rFonts w:ascii="Times New Roman" w:hAnsi="Times New Roman" w:cs="Times New Roman"/>
          <w:sz w:val="28"/>
          <w:szCs w:val="28"/>
        </w:rPr>
        <w:t xml:space="preserve"> включающее: проведение мероприятий по поддержке автоматизированной учетно</w:t>
      </w:r>
      <w:r w:rsidR="00830C93" w:rsidRPr="00720B24">
        <w:rPr>
          <w:rFonts w:ascii="Times New Roman" w:hAnsi="Times New Roman" w:cs="Times New Roman"/>
          <w:sz w:val="28"/>
          <w:szCs w:val="28"/>
        </w:rPr>
        <w:t>й базы данных музейных фондов</w:t>
      </w:r>
      <w:r w:rsidRPr="00720B24">
        <w:rPr>
          <w:rFonts w:ascii="Times New Roman" w:hAnsi="Times New Roman" w:cs="Times New Roman"/>
          <w:sz w:val="28"/>
          <w:szCs w:val="28"/>
        </w:rPr>
        <w:t xml:space="preserve">, создание резервных копий баз данных, обеспечение функционирования электронного регионального каталога </w:t>
      </w:r>
      <w:r w:rsidR="00830C93" w:rsidRPr="00720B24">
        <w:rPr>
          <w:rFonts w:ascii="Times New Roman" w:hAnsi="Times New Roman" w:cs="Times New Roman"/>
          <w:sz w:val="28"/>
          <w:szCs w:val="28"/>
        </w:rPr>
        <w:t>м</w:t>
      </w:r>
      <w:r w:rsidRPr="00720B24">
        <w:rPr>
          <w:rFonts w:ascii="Times New Roman" w:hAnsi="Times New Roman" w:cs="Times New Roman"/>
          <w:sz w:val="28"/>
          <w:szCs w:val="28"/>
        </w:rPr>
        <w:t>узейного фонда, создание виртуального музея, внедрение специализированных приложений к мобильным электронным устройствам, модернизацию IT-оборудования муниципальных музеев, созданию новых и модернизацию существующих интернет-сайтов.</w:t>
      </w:r>
      <w:proofErr w:type="gramEnd"/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Приобретение и установка мультимедиа-оборудования для использования в экспозициях и выставочных проектах музея, внедрение автоматизированного обслуживания посетителей, приобретение и установка информационно-билетной системы, создание выставочных проектов, в том числе виртуальных, организация передвижных выставок, выставок федеральных, региональных </w:t>
      </w:r>
      <w:r w:rsidR="00830C93" w:rsidRPr="00720B24">
        <w:rPr>
          <w:rFonts w:ascii="Times New Roman" w:hAnsi="Times New Roman" w:cs="Times New Roman"/>
          <w:sz w:val="28"/>
          <w:szCs w:val="28"/>
        </w:rPr>
        <w:t xml:space="preserve">и окружных </w:t>
      </w:r>
      <w:r w:rsidRPr="00720B24">
        <w:rPr>
          <w:rFonts w:ascii="Times New Roman" w:hAnsi="Times New Roman" w:cs="Times New Roman"/>
          <w:sz w:val="28"/>
          <w:szCs w:val="28"/>
        </w:rPr>
        <w:t xml:space="preserve">музеев в </w:t>
      </w:r>
      <w:r w:rsidR="00830C93" w:rsidRPr="00720B2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20B24"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830C93" w:rsidRPr="00720B24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>. Развитие архивного дела.</w:t>
      </w:r>
    </w:p>
    <w:p w:rsidR="00830C93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830C93" w:rsidRPr="00720B24">
        <w:rPr>
          <w:rFonts w:ascii="Times New Roman" w:hAnsi="Times New Roman" w:cs="Times New Roman"/>
          <w:sz w:val="28"/>
          <w:szCs w:val="28"/>
        </w:rPr>
        <w:t xml:space="preserve">материалов для формирования </w:t>
      </w:r>
      <w:proofErr w:type="spellStart"/>
      <w:r w:rsidR="00830C93" w:rsidRPr="00720B24">
        <w:rPr>
          <w:rFonts w:ascii="Times New Roman" w:hAnsi="Times New Roman" w:cs="Times New Roman"/>
          <w:sz w:val="28"/>
          <w:szCs w:val="28"/>
        </w:rPr>
        <w:t>фотоархива</w:t>
      </w:r>
      <w:proofErr w:type="spellEnd"/>
      <w:r w:rsidR="00830C93" w:rsidRPr="00720B24"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3.1.</w:t>
      </w:r>
      <w:r w:rsidR="00830C93" w:rsidRPr="00720B24">
        <w:rPr>
          <w:rFonts w:ascii="Times New Roman" w:hAnsi="Times New Roman" w:cs="Times New Roman"/>
          <w:sz w:val="28"/>
          <w:szCs w:val="28"/>
        </w:rPr>
        <w:t>4</w:t>
      </w:r>
      <w:r w:rsidRPr="00720B24">
        <w:rPr>
          <w:rFonts w:ascii="Times New Roman" w:hAnsi="Times New Roman" w:cs="Times New Roman"/>
          <w:sz w:val="28"/>
          <w:szCs w:val="28"/>
        </w:rPr>
        <w:t>. Укрепление материально-технической базы учреждений культуры.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Строительство объектов культуры, предназначенных для размещения муниципальных учреждений культуры</w:t>
      </w:r>
      <w:r w:rsidR="00830C93" w:rsidRPr="00720B24">
        <w:rPr>
          <w:rFonts w:ascii="Times New Roman" w:hAnsi="Times New Roman" w:cs="Times New Roman"/>
          <w:sz w:val="28"/>
          <w:szCs w:val="28"/>
        </w:rPr>
        <w:t xml:space="preserve"> </w:t>
      </w:r>
      <w:r w:rsidRPr="00720B24">
        <w:rPr>
          <w:rFonts w:ascii="Times New Roman" w:hAnsi="Times New Roman" w:cs="Times New Roman"/>
          <w:sz w:val="28"/>
          <w:szCs w:val="28"/>
        </w:rPr>
        <w:t>с целью достижения нормативного уровня обеспеченности объектами культуры и искусства, соответствующих современным требованиям и отвечающих растущим потребностям общества в повышении качества и разнообразия культурных услуг.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r w:rsidR="00830C93" w:rsidRPr="00720B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0B24">
        <w:rPr>
          <w:rFonts w:ascii="Times New Roman" w:hAnsi="Times New Roman" w:cs="Times New Roman"/>
          <w:sz w:val="28"/>
          <w:szCs w:val="28"/>
        </w:rPr>
        <w:t xml:space="preserve">учреждений культуры. Проведение капитального ремонта зданий </w:t>
      </w:r>
      <w:r w:rsidR="00830C93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учреждений культуры и искусства с целью восстановления их основных физико-технических, эстетических и потребительских качеств, утраченных в процессе эксплуатации.</w:t>
      </w:r>
    </w:p>
    <w:p w:rsidR="005C7A3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</w:t>
      </w:r>
      <w:r w:rsidR="00830C93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учреждений культуры. </w:t>
      </w:r>
      <w:r w:rsidR="00830C93" w:rsidRPr="00720B24">
        <w:rPr>
          <w:rFonts w:ascii="Times New Roman" w:hAnsi="Times New Roman" w:cs="Times New Roman"/>
          <w:sz w:val="28"/>
          <w:szCs w:val="28"/>
        </w:rPr>
        <w:t>П</w:t>
      </w:r>
      <w:r w:rsidRPr="00720B24">
        <w:rPr>
          <w:rFonts w:ascii="Times New Roman" w:hAnsi="Times New Roman" w:cs="Times New Roman"/>
          <w:sz w:val="28"/>
          <w:szCs w:val="28"/>
        </w:rPr>
        <w:t xml:space="preserve">оддержка комплексного развития </w:t>
      </w:r>
      <w:r w:rsidR="00830C93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учреждений культуры предполагает обновление материально-технической базы </w:t>
      </w:r>
      <w:r w:rsidR="00830C93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учреждений культуры </w:t>
      </w:r>
      <w:r w:rsidR="005C7A3A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>, парка музыкальных инструментов, инвентаря, оборудования и специальной литературы, модернизацию светового, сценического, звукового оборудования</w:t>
      </w:r>
      <w:r w:rsidR="005C7A3A" w:rsidRPr="00720B24"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3.2. Решение задачи 2 "Поддержка профессиональной и творческой деятельности в процессе создания и представления произведений всех видов и форм культуры и искусства" планируется посредством реализации следующих основных мероприятий в рамках</w:t>
      </w:r>
      <w:r w:rsidR="00082FD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720B24">
        <w:rPr>
          <w:rFonts w:ascii="Times New Roman" w:hAnsi="Times New Roman" w:cs="Times New Roman"/>
          <w:sz w:val="28"/>
          <w:szCs w:val="28"/>
        </w:rPr>
        <w:t xml:space="preserve"> "Укрепление единого культурного пространства".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3.2.1. Поддержка одаренных детей и молодежи, развитие художественного образования.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B24">
        <w:rPr>
          <w:rFonts w:ascii="Times New Roman" w:hAnsi="Times New Roman" w:cs="Times New Roman"/>
          <w:sz w:val="28"/>
          <w:szCs w:val="28"/>
        </w:rPr>
        <w:t xml:space="preserve">Развитие ресурсных центров по работе с одаренными детьми на базе действующих образовательных организаций системы художественного образования путем расширения деятельности научно-методической службы художественного образования, проведения семинаров, мастер-классов, </w:t>
      </w:r>
      <w:r w:rsidR="00F52E2A" w:rsidRPr="00720B24">
        <w:rPr>
          <w:rFonts w:ascii="Times New Roman" w:hAnsi="Times New Roman" w:cs="Times New Roman"/>
          <w:sz w:val="28"/>
          <w:szCs w:val="28"/>
        </w:rPr>
        <w:t xml:space="preserve">районных мероприятий, способствующих </w:t>
      </w:r>
      <w:r w:rsidRPr="00720B24">
        <w:rPr>
          <w:rFonts w:ascii="Times New Roman" w:hAnsi="Times New Roman" w:cs="Times New Roman"/>
          <w:sz w:val="28"/>
          <w:szCs w:val="28"/>
        </w:rPr>
        <w:t>поиск</w:t>
      </w:r>
      <w:r w:rsidR="00F52E2A" w:rsidRPr="00720B24">
        <w:rPr>
          <w:rFonts w:ascii="Times New Roman" w:hAnsi="Times New Roman" w:cs="Times New Roman"/>
          <w:sz w:val="28"/>
          <w:szCs w:val="28"/>
        </w:rPr>
        <w:t>у</w:t>
      </w:r>
      <w:r w:rsidRPr="00720B24">
        <w:rPr>
          <w:rFonts w:ascii="Times New Roman" w:hAnsi="Times New Roman" w:cs="Times New Roman"/>
          <w:sz w:val="28"/>
          <w:szCs w:val="28"/>
        </w:rPr>
        <w:t>, разработк</w:t>
      </w:r>
      <w:r w:rsidR="00F52E2A" w:rsidRPr="00720B24">
        <w:rPr>
          <w:rFonts w:ascii="Times New Roman" w:hAnsi="Times New Roman" w:cs="Times New Roman"/>
          <w:sz w:val="28"/>
          <w:szCs w:val="28"/>
        </w:rPr>
        <w:t>е</w:t>
      </w:r>
      <w:r w:rsidRPr="00720B24">
        <w:rPr>
          <w:rFonts w:ascii="Times New Roman" w:hAnsi="Times New Roman" w:cs="Times New Roman"/>
          <w:sz w:val="28"/>
          <w:szCs w:val="28"/>
        </w:rPr>
        <w:t xml:space="preserve"> и транслировани</w:t>
      </w:r>
      <w:r w:rsidR="00F52E2A" w:rsidRPr="00720B24">
        <w:rPr>
          <w:rFonts w:ascii="Times New Roman" w:hAnsi="Times New Roman" w:cs="Times New Roman"/>
          <w:sz w:val="28"/>
          <w:szCs w:val="28"/>
        </w:rPr>
        <w:t>ю</w:t>
      </w:r>
      <w:r w:rsidRPr="00720B24">
        <w:rPr>
          <w:rFonts w:ascii="Times New Roman" w:hAnsi="Times New Roman" w:cs="Times New Roman"/>
          <w:sz w:val="28"/>
          <w:szCs w:val="28"/>
        </w:rPr>
        <w:t xml:space="preserve"> эффективных методик, учебных программ, форм работы по педагогическому и психологическому сопровождению одаренных детей; создания банка информации по проблемам методического сопровождения деятельности образовательных учреждений.</w:t>
      </w:r>
      <w:proofErr w:type="gramEnd"/>
    </w:p>
    <w:p w:rsidR="0088134D" w:rsidRPr="00720B24" w:rsidRDefault="009D01AA" w:rsidP="008813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Совершенствование системы поиска, выявления и сопровождения одаренных детей и молодежи в сфере культуры и искусства посредством проведения профессиональных конкурсов, предметных олимпиад, выставок, обеспечения гастролей творческих коллективов, обеспечения участия одаренных детей и молодежи в международных, всероссийских профессиональных конкурсах, выставках.</w:t>
      </w:r>
      <w:r w:rsidR="0088134D" w:rsidRPr="00720B24">
        <w:rPr>
          <w:rFonts w:ascii="Times New Roman" w:hAnsi="Times New Roman" w:cs="Times New Roman"/>
          <w:sz w:val="28"/>
          <w:szCs w:val="28"/>
        </w:rPr>
        <w:t xml:space="preserve"> Организация и проведение адресных культурно-массовых и индивидуальных культурных мероприятий, в том числе выездных, в специализированных учреждениях социального  обслуживания пожилых людей и </w:t>
      </w:r>
      <w:proofErr w:type="spellStart"/>
      <w:r w:rsidR="0088134D" w:rsidRPr="00720B24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88134D" w:rsidRPr="00720B24">
        <w:rPr>
          <w:rFonts w:ascii="Times New Roman" w:hAnsi="Times New Roman" w:cs="Times New Roman"/>
          <w:sz w:val="28"/>
          <w:szCs w:val="28"/>
        </w:rPr>
        <w:t xml:space="preserve"> групп населения, направлены на становление </w:t>
      </w:r>
      <w:proofErr w:type="spellStart"/>
      <w:r w:rsidR="0088134D" w:rsidRPr="00720B24">
        <w:rPr>
          <w:rFonts w:ascii="Times New Roman" w:hAnsi="Times New Roman" w:cs="Times New Roman"/>
          <w:sz w:val="28"/>
          <w:szCs w:val="28"/>
        </w:rPr>
        <w:t>волонтерско-культурного</w:t>
      </w:r>
      <w:proofErr w:type="spellEnd"/>
      <w:r w:rsidR="0088134D" w:rsidRPr="00720B24">
        <w:rPr>
          <w:rFonts w:ascii="Times New Roman" w:hAnsi="Times New Roman" w:cs="Times New Roman"/>
          <w:sz w:val="28"/>
          <w:szCs w:val="28"/>
        </w:rPr>
        <w:t xml:space="preserve"> движения</w:t>
      </w:r>
      <w:r w:rsidR="00263D53" w:rsidRPr="00720B24"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="00F52E2A" w:rsidRPr="00720B24">
        <w:rPr>
          <w:rFonts w:ascii="Times New Roman" w:hAnsi="Times New Roman" w:cs="Times New Roman"/>
          <w:sz w:val="28"/>
          <w:szCs w:val="28"/>
        </w:rPr>
        <w:t>2</w:t>
      </w:r>
      <w:r w:rsidRPr="00720B24">
        <w:rPr>
          <w:rFonts w:ascii="Times New Roman" w:hAnsi="Times New Roman" w:cs="Times New Roman"/>
          <w:sz w:val="28"/>
          <w:szCs w:val="28"/>
        </w:rPr>
        <w:t xml:space="preserve">. Стимулирование культурного разнообразия в </w:t>
      </w:r>
      <w:r w:rsidR="00F52E2A" w:rsidRPr="00720B24">
        <w:rPr>
          <w:rFonts w:ascii="Times New Roman" w:hAnsi="Times New Roman" w:cs="Times New Roman"/>
          <w:sz w:val="28"/>
          <w:szCs w:val="28"/>
        </w:rPr>
        <w:t>районе</w:t>
      </w:r>
      <w:r w:rsidRPr="00720B24">
        <w:rPr>
          <w:rFonts w:ascii="Times New Roman" w:hAnsi="Times New Roman" w:cs="Times New Roman"/>
          <w:sz w:val="28"/>
          <w:szCs w:val="28"/>
        </w:rPr>
        <w:t>.</w:t>
      </w:r>
    </w:p>
    <w:p w:rsidR="00F52E2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Поддержка новаторских, экспериментальных направлений в искусстве и самодеятельном творчестве, предполагает организацию и проведение всех форм и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>видов</w:t>
      </w:r>
      <w:proofErr w:type="gramEnd"/>
      <w:r w:rsidRPr="00720B24">
        <w:rPr>
          <w:rFonts w:ascii="Times New Roman" w:hAnsi="Times New Roman" w:cs="Times New Roman"/>
          <w:sz w:val="28"/>
          <w:szCs w:val="28"/>
        </w:rPr>
        <w:t xml:space="preserve"> публичных культурно-массовых мероприятий, в том числе новаторских и экспериментальных фестивалей, конкурсов, </w:t>
      </w:r>
      <w:proofErr w:type="spellStart"/>
      <w:r w:rsidRPr="00720B24">
        <w:rPr>
          <w:rFonts w:ascii="Times New Roman" w:hAnsi="Times New Roman" w:cs="Times New Roman"/>
          <w:sz w:val="28"/>
          <w:szCs w:val="28"/>
        </w:rPr>
        <w:t>арт-акций</w:t>
      </w:r>
      <w:proofErr w:type="spellEnd"/>
      <w:r w:rsidRPr="00720B24">
        <w:rPr>
          <w:rFonts w:ascii="Times New Roman" w:hAnsi="Times New Roman" w:cs="Times New Roman"/>
          <w:sz w:val="28"/>
          <w:szCs w:val="28"/>
        </w:rPr>
        <w:t>, организацию гастролей коллективов</w:t>
      </w:r>
      <w:r w:rsidR="00F52E2A" w:rsidRPr="00720B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Продвижение культурных проектов </w:t>
      </w:r>
      <w:r w:rsidR="00F52E2A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на</w:t>
      </w:r>
      <w:r w:rsidR="00F52E2A" w:rsidRPr="00720B24">
        <w:rPr>
          <w:rFonts w:ascii="Times New Roman" w:hAnsi="Times New Roman" w:cs="Times New Roman"/>
          <w:sz w:val="28"/>
          <w:szCs w:val="28"/>
        </w:rPr>
        <w:t xml:space="preserve"> окружной,</w:t>
      </w:r>
      <w:r w:rsidRPr="00720B24">
        <w:rPr>
          <w:rFonts w:ascii="Times New Roman" w:hAnsi="Times New Roman" w:cs="Times New Roman"/>
          <w:sz w:val="28"/>
          <w:szCs w:val="28"/>
        </w:rPr>
        <w:t xml:space="preserve"> российский и международный уровень предполагает поддержку участия творческих коллективов и деятелей культуры в </w:t>
      </w:r>
      <w:r w:rsidR="00F52E2A" w:rsidRPr="00720B24">
        <w:rPr>
          <w:rFonts w:ascii="Times New Roman" w:hAnsi="Times New Roman" w:cs="Times New Roman"/>
          <w:sz w:val="28"/>
          <w:szCs w:val="28"/>
        </w:rPr>
        <w:t xml:space="preserve">окружных, </w:t>
      </w:r>
      <w:r w:rsidRPr="00720B24">
        <w:rPr>
          <w:rFonts w:ascii="Times New Roman" w:hAnsi="Times New Roman" w:cs="Times New Roman"/>
          <w:sz w:val="28"/>
          <w:szCs w:val="28"/>
        </w:rPr>
        <w:t>региональных, российских и международных культурных форумах, выставках,  фестивалях, пленэрах, конкурсах, образовательных проектах.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Организация комплексной гастрольной программы лучших творческих коллективов предусматривает проведение гастролей на территории </w:t>
      </w:r>
      <w:r w:rsidR="00F52E2A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лучших самодеятельных творческих коллективов и исполнителей, объединенных в единый тематический цикл.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3.2.</w:t>
      </w:r>
      <w:r w:rsidR="00263D53" w:rsidRPr="00720B24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>. Поддержка деятелей культуры и искусства.</w:t>
      </w:r>
    </w:p>
    <w:p w:rsidR="0044189D" w:rsidRPr="00720B24" w:rsidRDefault="009D01AA" w:rsidP="004418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Присуждение ежегодной премии </w:t>
      </w:r>
      <w:r w:rsidR="00263D53" w:rsidRPr="00720B24">
        <w:rPr>
          <w:rFonts w:ascii="Times New Roman" w:hAnsi="Times New Roman" w:cs="Times New Roman"/>
          <w:sz w:val="28"/>
          <w:szCs w:val="28"/>
        </w:rPr>
        <w:t>главы Кондинского района «Признание»</w:t>
      </w:r>
      <w:r w:rsidRPr="00720B24">
        <w:rPr>
          <w:rFonts w:ascii="Times New Roman" w:hAnsi="Times New Roman" w:cs="Times New Roman"/>
          <w:sz w:val="28"/>
          <w:szCs w:val="28"/>
        </w:rPr>
        <w:t xml:space="preserve"> в области культуры и искусства по следующим направлениям:</w:t>
      </w:r>
      <w:r w:rsidR="007947B5" w:rsidRPr="00720B24">
        <w:rPr>
          <w:rFonts w:ascii="Times New Roman" w:hAnsi="Times New Roman" w:cs="Times New Roman"/>
          <w:sz w:val="28"/>
          <w:szCs w:val="28"/>
        </w:rPr>
        <w:t xml:space="preserve"> </w:t>
      </w:r>
      <w:r w:rsidR="0044189D" w:rsidRPr="00720B24">
        <w:rPr>
          <w:rFonts w:ascii="Times New Roman" w:hAnsi="Times New Roman" w:cs="Times New Roman"/>
          <w:sz w:val="28"/>
          <w:szCs w:val="28"/>
        </w:rPr>
        <w:t>библиотечное дело, изобразительное искусство, музыкальное творчество, литературное творчество, менеджер в сфере культуры, педагог дополнительного образования, руководитель самодеятельного коллектива, коллективные премии за развитие народного и самодеятельного творчества и конкретное событие.</w:t>
      </w:r>
    </w:p>
    <w:p w:rsidR="003912FB" w:rsidRPr="00720B24" w:rsidRDefault="009D01AA" w:rsidP="003912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20B24">
        <w:rPr>
          <w:rFonts w:ascii="Times New Roman" w:hAnsi="Times New Roman"/>
          <w:sz w:val="28"/>
          <w:szCs w:val="28"/>
        </w:rPr>
        <w:t xml:space="preserve">Порядок и сроки присуждения премии утверждены </w:t>
      </w:r>
      <w:r w:rsidR="003912FB" w:rsidRPr="00720B24">
        <w:rPr>
          <w:rFonts w:ascii="Times New Roman" w:hAnsi="Times New Roman"/>
          <w:sz w:val="28"/>
          <w:szCs w:val="28"/>
        </w:rPr>
        <w:t>постановлению администрации района от 23 апреля 2012 года №635 «Об учреждении премии «Признание» в сфере культуры и искусства Кондинского района».</w:t>
      </w:r>
    </w:p>
    <w:p w:rsidR="003912FB" w:rsidRPr="00720B24" w:rsidRDefault="003912FB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Муниципальная</w:t>
      </w:r>
      <w:r w:rsidR="009D01AA" w:rsidRPr="00720B24">
        <w:rPr>
          <w:rFonts w:ascii="Times New Roman" w:hAnsi="Times New Roman" w:cs="Times New Roman"/>
          <w:sz w:val="28"/>
          <w:szCs w:val="28"/>
        </w:rPr>
        <w:t xml:space="preserve"> поддержка </w:t>
      </w:r>
      <w:r w:rsidRPr="00720B24">
        <w:rPr>
          <w:rFonts w:ascii="Times New Roman" w:hAnsi="Times New Roman" w:cs="Times New Roman"/>
          <w:sz w:val="28"/>
          <w:szCs w:val="28"/>
        </w:rPr>
        <w:t xml:space="preserve">творческих проектов </w:t>
      </w:r>
      <w:r w:rsidR="009D01AA" w:rsidRPr="00720B24">
        <w:rPr>
          <w:rFonts w:ascii="Times New Roman" w:hAnsi="Times New Roman" w:cs="Times New Roman"/>
          <w:sz w:val="28"/>
          <w:szCs w:val="28"/>
        </w:rPr>
        <w:t>муниципальных учреждений культуры</w:t>
      </w:r>
      <w:r w:rsidRPr="00720B24">
        <w:rPr>
          <w:rFonts w:ascii="Times New Roman" w:hAnsi="Times New Roman" w:cs="Times New Roman"/>
          <w:sz w:val="28"/>
          <w:szCs w:val="28"/>
        </w:rPr>
        <w:t xml:space="preserve"> и искусства </w:t>
      </w:r>
      <w:r w:rsidR="009D01AA" w:rsidRPr="00720B24">
        <w:rPr>
          <w:rFonts w:ascii="Times New Roman" w:hAnsi="Times New Roman" w:cs="Times New Roman"/>
          <w:sz w:val="28"/>
          <w:szCs w:val="28"/>
        </w:rPr>
        <w:t xml:space="preserve">предполагает оказание финансовой поддержки из средств </w:t>
      </w:r>
      <w:r w:rsidRPr="00720B24">
        <w:rPr>
          <w:rFonts w:ascii="Times New Roman" w:hAnsi="Times New Roman" w:cs="Times New Roman"/>
          <w:sz w:val="28"/>
          <w:szCs w:val="28"/>
        </w:rPr>
        <w:t>муниципального</w:t>
      </w:r>
      <w:r w:rsidR="009D01AA" w:rsidRPr="00720B24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Pr="00720B24">
        <w:rPr>
          <w:rFonts w:ascii="Times New Roman" w:hAnsi="Times New Roman" w:cs="Times New Roman"/>
          <w:sz w:val="28"/>
          <w:szCs w:val="28"/>
        </w:rPr>
        <w:t>реализацию творческих проектов (положение о грантовой поддержке проектов (программ) в области культуры и искусства</w:t>
      </w:r>
      <w:r w:rsidR="00F11D40" w:rsidRPr="00720B24">
        <w:rPr>
          <w:rFonts w:ascii="Times New Roman" w:hAnsi="Times New Roman" w:cs="Times New Roman"/>
          <w:sz w:val="28"/>
          <w:szCs w:val="28"/>
        </w:rPr>
        <w:t xml:space="preserve"> «От культурного проекта к социальному результату»</w:t>
      </w:r>
      <w:r w:rsidR="00C33290">
        <w:rPr>
          <w:rFonts w:ascii="Times New Roman" w:hAnsi="Times New Roman" w:cs="Times New Roman"/>
          <w:sz w:val="28"/>
          <w:szCs w:val="28"/>
        </w:rPr>
        <w:t xml:space="preserve"> </w:t>
      </w:r>
      <w:r w:rsidR="00F11D40" w:rsidRPr="00C33290">
        <w:rPr>
          <w:rFonts w:ascii="Times New Roman" w:hAnsi="Times New Roman" w:cs="Times New Roman"/>
          <w:sz w:val="28"/>
          <w:szCs w:val="28"/>
          <w:shd w:val="clear" w:color="auto" w:fill="FFFF00"/>
        </w:rPr>
        <w:t>приложение №</w:t>
      </w:r>
      <w:r w:rsidR="00F11D40" w:rsidRPr="00720B24">
        <w:rPr>
          <w:rFonts w:ascii="Times New Roman" w:hAnsi="Times New Roman" w:cs="Times New Roman"/>
          <w:sz w:val="28"/>
          <w:szCs w:val="28"/>
        </w:rPr>
        <w:t xml:space="preserve"> </w:t>
      </w:r>
      <w:r w:rsidR="00FB4DE4">
        <w:rPr>
          <w:rFonts w:ascii="Times New Roman" w:hAnsi="Times New Roman" w:cs="Times New Roman"/>
          <w:sz w:val="28"/>
          <w:szCs w:val="28"/>
        </w:rPr>
        <w:t xml:space="preserve">2 </w:t>
      </w:r>
      <w:r w:rsidR="00F11D40" w:rsidRPr="00720B24">
        <w:rPr>
          <w:rFonts w:ascii="Times New Roman" w:hAnsi="Times New Roman" w:cs="Times New Roman"/>
          <w:sz w:val="28"/>
          <w:szCs w:val="28"/>
        </w:rPr>
        <w:t>к Программе).</w:t>
      </w:r>
    </w:p>
    <w:p w:rsidR="003912FB" w:rsidRPr="00720B24" w:rsidRDefault="003912FB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</w:t>
      </w:r>
      <w:r w:rsidR="00C33290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 xml:space="preserve">. Решение задачи </w:t>
      </w:r>
      <w:r w:rsidR="00C33290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 xml:space="preserve"> "Организационное, материально-техническое и информационное обеспечение реализации государственной культурной политики" планируется посредством реализации следующих основных мероприятий в рамках подпрограмм</w:t>
      </w:r>
      <w:proofErr w:type="gramStart"/>
      <w:r w:rsidR="00082FD2">
        <w:rPr>
          <w:rFonts w:ascii="Times New Roman" w:hAnsi="Times New Roman" w:cs="Times New Roman"/>
          <w:sz w:val="28"/>
          <w:szCs w:val="28"/>
        </w:rPr>
        <w:t>»С</w:t>
      </w:r>
      <w:proofErr w:type="gramEnd"/>
      <w:r w:rsidR="00082FD2">
        <w:rPr>
          <w:rFonts w:ascii="Times New Roman" w:hAnsi="Times New Roman" w:cs="Times New Roman"/>
          <w:sz w:val="28"/>
          <w:szCs w:val="28"/>
        </w:rPr>
        <w:t>овершенствование системы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управления в сфере культуры и архивного дела" и</w:t>
      </w:r>
      <w:r w:rsidR="00082FD2">
        <w:rPr>
          <w:rFonts w:ascii="Times New Roman" w:hAnsi="Times New Roman" w:cs="Times New Roman"/>
          <w:sz w:val="28"/>
          <w:szCs w:val="28"/>
        </w:rPr>
        <w:t xml:space="preserve"> «Энергосбережение</w:t>
      </w:r>
      <w:r w:rsidRPr="00720B24">
        <w:rPr>
          <w:rFonts w:ascii="Times New Roman" w:hAnsi="Times New Roman" w:cs="Times New Roman"/>
          <w:sz w:val="28"/>
          <w:szCs w:val="28"/>
        </w:rPr>
        <w:t xml:space="preserve"> и повышение энергетической эффективности".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</w:t>
      </w:r>
      <w:r w:rsidR="00C33290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>.1. Реализация единой государственной политики в сфере культуры и архивного дела.</w:t>
      </w:r>
    </w:p>
    <w:p w:rsidR="00A726CF" w:rsidRPr="00720B24" w:rsidRDefault="009D01AA" w:rsidP="00A72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Обеспечение функций </w:t>
      </w:r>
      <w:r w:rsidR="00A726CF" w:rsidRPr="00720B24">
        <w:rPr>
          <w:rFonts w:ascii="Times New Roman" w:hAnsi="Times New Roman" w:cs="Times New Roman"/>
          <w:sz w:val="28"/>
          <w:szCs w:val="28"/>
        </w:rPr>
        <w:t>управления</w:t>
      </w:r>
      <w:r w:rsidRPr="00720B24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A726CF" w:rsidRPr="00720B24">
        <w:rPr>
          <w:rFonts w:ascii="Times New Roman" w:hAnsi="Times New Roman" w:cs="Times New Roman"/>
          <w:sz w:val="28"/>
          <w:szCs w:val="28"/>
        </w:rPr>
        <w:t>администрации Кондинского района</w:t>
      </w:r>
      <w:r w:rsidRPr="00720B24">
        <w:rPr>
          <w:rFonts w:ascii="Times New Roman" w:hAnsi="Times New Roman" w:cs="Times New Roman"/>
          <w:sz w:val="28"/>
          <w:szCs w:val="28"/>
        </w:rPr>
        <w:t>, архив</w:t>
      </w:r>
      <w:r w:rsidR="00A726CF" w:rsidRPr="00720B24">
        <w:rPr>
          <w:rFonts w:ascii="Times New Roman" w:hAnsi="Times New Roman" w:cs="Times New Roman"/>
          <w:sz w:val="28"/>
          <w:szCs w:val="28"/>
        </w:rPr>
        <w:t>ного отдела администрации Кондинского района,</w:t>
      </w:r>
      <w:r w:rsidR="00FA0B15" w:rsidRPr="00720B24">
        <w:rPr>
          <w:rFonts w:ascii="Times New Roman" w:hAnsi="Times New Roman" w:cs="Times New Roman"/>
          <w:sz w:val="28"/>
          <w:szCs w:val="28"/>
        </w:rPr>
        <w:t xml:space="preserve"> комитета по финансам и налоговой политике</w:t>
      </w:r>
      <w:r w:rsidR="00A726CF" w:rsidRPr="00720B24">
        <w:rPr>
          <w:rFonts w:ascii="Times New Roman" w:hAnsi="Times New Roman" w:cs="Times New Roman"/>
          <w:sz w:val="28"/>
          <w:szCs w:val="28"/>
        </w:rPr>
        <w:t xml:space="preserve"> предполагает:</w:t>
      </w:r>
    </w:p>
    <w:p w:rsidR="00A726CF" w:rsidRPr="00720B24" w:rsidRDefault="00A726CF" w:rsidP="00A72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осуществление функций главного распорядителя и получателя средств бюджета </w:t>
      </w:r>
      <w:r w:rsidR="00FA0B15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>, преду</w:t>
      </w:r>
      <w:r w:rsidR="00FA0B15" w:rsidRPr="00720B24">
        <w:rPr>
          <w:rFonts w:ascii="Times New Roman" w:hAnsi="Times New Roman" w:cs="Times New Roman"/>
          <w:sz w:val="28"/>
          <w:szCs w:val="28"/>
        </w:rPr>
        <w:t xml:space="preserve">смотренных на содержание управления культуры и архивного отдела </w:t>
      </w:r>
      <w:r w:rsidRPr="00720B24">
        <w:rPr>
          <w:rFonts w:ascii="Times New Roman" w:hAnsi="Times New Roman" w:cs="Times New Roman"/>
          <w:sz w:val="28"/>
          <w:szCs w:val="28"/>
        </w:rPr>
        <w:t>и реализацию возложенных на н</w:t>
      </w:r>
      <w:r w:rsidR="00FA0B15" w:rsidRPr="00720B24">
        <w:rPr>
          <w:rFonts w:ascii="Times New Roman" w:hAnsi="Times New Roman" w:cs="Times New Roman"/>
          <w:sz w:val="28"/>
          <w:szCs w:val="28"/>
        </w:rPr>
        <w:t>их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функций;</w:t>
      </w:r>
    </w:p>
    <w:p w:rsidR="00A726CF" w:rsidRPr="00720B24" w:rsidRDefault="00A726CF" w:rsidP="00A726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lastRenderedPageBreak/>
        <w:t xml:space="preserve">размещение заказов на поставку товаров, выполнение работ, оказание услуг для </w:t>
      </w:r>
      <w:r w:rsidR="00F90A2D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нужд в установленной сфере деятельности;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обеспе</w:t>
      </w:r>
      <w:r w:rsidR="00A726CF" w:rsidRPr="00720B24">
        <w:rPr>
          <w:rFonts w:ascii="Times New Roman" w:hAnsi="Times New Roman" w:cs="Times New Roman"/>
          <w:sz w:val="28"/>
          <w:szCs w:val="28"/>
        </w:rPr>
        <w:t xml:space="preserve">чение оплаты льготного проезда муниципальных </w:t>
      </w:r>
      <w:r w:rsidRPr="00720B24">
        <w:rPr>
          <w:rFonts w:ascii="Times New Roman" w:hAnsi="Times New Roman" w:cs="Times New Roman"/>
          <w:sz w:val="28"/>
          <w:szCs w:val="28"/>
        </w:rPr>
        <w:t xml:space="preserve"> служащих к месту использования отпуска и обратно, страхование жизни, здоровья и имущества </w:t>
      </w:r>
      <w:r w:rsidR="00A726CF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служащих;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формиро</w:t>
      </w:r>
      <w:r w:rsidR="00A726CF" w:rsidRPr="00720B24">
        <w:rPr>
          <w:rFonts w:ascii="Times New Roman" w:hAnsi="Times New Roman" w:cs="Times New Roman"/>
          <w:sz w:val="28"/>
          <w:szCs w:val="28"/>
        </w:rPr>
        <w:t>вание информационных ресурсов, муниципальную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поддержку отраслей связи и информационных технологий. Приобретение и комплексное обслуживание компьютерной и оргтехники.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Реализация проектов и мероприятий по внедрению и сопровождению информационно-коммуникационных технологий в сферу культуры, проведение независимой оценки качества предоставляемых услуг учр</w:t>
      </w:r>
      <w:r w:rsidR="00A432C6" w:rsidRPr="00720B24">
        <w:rPr>
          <w:rFonts w:ascii="Times New Roman" w:hAnsi="Times New Roman" w:cs="Times New Roman"/>
          <w:sz w:val="28"/>
          <w:szCs w:val="28"/>
        </w:rPr>
        <w:t>еждениями культуры и искусства и другое.</w:t>
      </w:r>
    </w:p>
    <w:p w:rsidR="002E560C" w:rsidRPr="00720B24" w:rsidRDefault="002E560C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B24">
        <w:rPr>
          <w:rFonts w:ascii="Times New Roman" w:hAnsi="Times New Roman" w:cs="Times New Roman"/>
          <w:sz w:val="28"/>
          <w:szCs w:val="28"/>
        </w:rPr>
        <w:t>Повышение оплаты труда за счет средств субсидии автономного округа и софинансирования местного бюджета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2012-2017 годы" учреждений культуры и дополнительного образования в сфере культуры.</w:t>
      </w:r>
      <w:proofErr w:type="gramEnd"/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</w:t>
      </w:r>
      <w:r w:rsidR="00C33290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>.2. Усиление социальной направленности культурной политики.</w:t>
      </w:r>
    </w:p>
    <w:p w:rsidR="00F90A2D" w:rsidRPr="00720B24" w:rsidRDefault="00F90A2D" w:rsidP="00F90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Создание районной системы повышения квалификации и переподготовки кадров для муниципальных учреждений культуры и искусства, организация краткосрочных и (или) длительных курсов по специальностям группы "Культура и искусство".</w:t>
      </w:r>
    </w:p>
    <w:p w:rsidR="009D01AA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Вовлечение в культурную жизнь </w:t>
      </w:r>
      <w:r w:rsidR="00F90A2D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независимого сектора в целях повышения культурного разнообразия, создания новых культурных продуктов и услуг, рабочих мест и технологий, формирование благоприятного инвестиционного климата в целях взаимодействия </w:t>
      </w:r>
      <w:r w:rsidR="00F90A2D" w:rsidRPr="00720B24">
        <w:rPr>
          <w:rFonts w:ascii="Times New Roman" w:hAnsi="Times New Roman" w:cs="Times New Roman"/>
          <w:sz w:val="28"/>
          <w:szCs w:val="28"/>
        </w:rPr>
        <w:t>муниципального</w:t>
      </w:r>
      <w:r w:rsidRPr="00720B24">
        <w:rPr>
          <w:rFonts w:ascii="Times New Roman" w:hAnsi="Times New Roman" w:cs="Times New Roman"/>
          <w:sz w:val="28"/>
          <w:szCs w:val="28"/>
        </w:rPr>
        <w:t xml:space="preserve"> и независимого секторов, разработка предложений по развитию  партнерства в сфере культуры.</w:t>
      </w:r>
      <w:r w:rsidR="009C57B2">
        <w:rPr>
          <w:rFonts w:ascii="Times New Roman" w:hAnsi="Times New Roman" w:cs="Times New Roman"/>
          <w:sz w:val="28"/>
          <w:szCs w:val="28"/>
        </w:rPr>
        <w:t xml:space="preserve">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Поддержка инновационных, социально значимых проектов в сфере культуры и искусства, реализуемых представителями негосударственного сектора в рамках ежегодно проводимого конкурса на реализацию проектов в области культуры и искусства на территории </w:t>
      </w:r>
      <w:r w:rsidR="00F90A2D" w:rsidRPr="00720B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A4398" w:rsidRPr="00720B24">
        <w:rPr>
          <w:rFonts w:ascii="Times New Roman" w:hAnsi="Times New Roman" w:cs="Times New Roman"/>
          <w:sz w:val="28"/>
          <w:szCs w:val="28"/>
        </w:rPr>
        <w:t>.</w:t>
      </w:r>
    </w:p>
    <w:p w:rsidR="007C4FD2" w:rsidRPr="00FD1300" w:rsidRDefault="00FD1300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1300">
        <w:rPr>
          <w:rFonts w:ascii="Times New Roman" w:hAnsi="Times New Roman" w:cs="Times New Roman"/>
          <w:sz w:val="28"/>
          <w:szCs w:val="28"/>
        </w:rPr>
        <w:t>Поддержка деятельности негосударственных организаций, в том числе социально ориентированных некоммерческих организаций, оказывающих услуги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3.</w:t>
      </w:r>
      <w:r w:rsidR="00C33290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>.3. Энергосбережение и повышение энергетической эффективности.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Замена </w:t>
      </w:r>
      <w:proofErr w:type="spellStart"/>
      <w:r w:rsidRPr="00720B24">
        <w:rPr>
          <w:rFonts w:ascii="Times New Roman" w:hAnsi="Times New Roman" w:cs="Times New Roman"/>
          <w:sz w:val="28"/>
          <w:szCs w:val="28"/>
        </w:rPr>
        <w:t>энергопотребляющего</w:t>
      </w:r>
      <w:proofErr w:type="spellEnd"/>
      <w:r w:rsidRPr="00720B24">
        <w:rPr>
          <w:rFonts w:ascii="Times New Roman" w:hAnsi="Times New Roman" w:cs="Times New Roman"/>
          <w:sz w:val="28"/>
          <w:szCs w:val="28"/>
        </w:rPr>
        <w:t xml:space="preserve"> оборудования на более </w:t>
      </w:r>
      <w:proofErr w:type="spellStart"/>
      <w:r w:rsidRPr="00720B24">
        <w:rPr>
          <w:rFonts w:ascii="Times New Roman" w:hAnsi="Times New Roman" w:cs="Times New Roman"/>
          <w:sz w:val="28"/>
          <w:szCs w:val="28"/>
        </w:rPr>
        <w:t>энергоэффективное</w:t>
      </w:r>
      <w:proofErr w:type="spellEnd"/>
      <w:r w:rsidRPr="00720B24">
        <w:rPr>
          <w:rFonts w:ascii="Times New Roman" w:hAnsi="Times New Roman" w:cs="Times New Roman"/>
          <w:sz w:val="28"/>
          <w:szCs w:val="28"/>
        </w:rPr>
        <w:t xml:space="preserve">, проведение мероприятий, направленных на экономию электрической энергии, создание системы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20B24">
        <w:rPr>
          <w:rFonts w:ascii="Times New Roman" w:hAnsi="Times New Roman" w:cs="Times New Roman"/>
          <w:sz w:val="28"/>
          <w:szCs w:val="28"/>
        </w:rPr>
        <w:t xml:space="preserve"> расходом всех видов энергии.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Модернизация и реконструкция систем электроснабжения предполагает реализацию мероприятий по повышению </w:t>
      </w:r>
      <w:proofErr w:type="spellStart"/>
      <w:r w:rsidRPr="00720B24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720B24">
        <w:rPr>
          <w:rFonts w:ascii="Times New Roman" w:hAnsi="Times New Roman" w:cs="Times New Roman"/>
          <w:sz w:val="28"/>
          <w:szCs w:val="28"/>
        </w:rPr>
        <w:t xml:space="preserve"> систем освещения (замена ламп накаливания на энергосберегающие, установка автоматизированных систем управления освещением), модернизации и реконструкции сетей электроснабжения.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Модернизация и реконструкция систем водоснабжения и вентиляции </w:t>
      </w:r>
      <w:r w:rsidRPr="00720B24">
        <w:rPr>
          <w:rFonts w:ascii="Times New Roman" w:hAnsi="Times New Roman" w:cs="Times New Roman"/>
          <w:sz w:val="28"/>
          <w:szCs w:val="28"/>
        </w:rPr>
        <w:lastRenderedPageBreak/>
        <w:t>предполагает реализацию мероприятий по установке или замене приборов учета горячего и холодного водоснабжения, замене трубопроводов, у</w:t>
      </w:r>
      <w:r w:rsidR="001A4398" w:rsidRPr="00720B24">
        <w:rPr>
          <w:rFonts w:ascii="Times New Roman" w:hAnsi="Times New Roman" w:cs="Times New Roman"/>
          <w:sz w:val="28"/>
          <w:szCs w:val="28"/>
        </w:rPr>
        <w:t>становке фильтрующих элементов.</w:t>
      </w:r>
    </w:p>
    <w:p w:rsidR="009D01AA" w:rsidRPr="00720B24" w:rsidRDefault="009D01AA" w:rsidP="009D01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01AA" w:rsidRPr="00720B24" w:rsidRDefault="009D01AA" w:rsidP="009D01A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Раздел 4. МЕХАНИЗМ РЕАЛИЗАЦИИ ГОСУДАРСТВЕННОЙ ПРОГРАММЫ</w:t>
      </w:r>
    </w:p>
    <w:p w:rsidR="009D01AA" w:rsidRPr="00720B24" w:rsidRDefault="009D01AA" w:rsidP="009D01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4.1. Программа реализуется ответственным исполнителем, соисполнителями с привлечением </w:t>
      </w:r>
      <w:r w:rsidR="002E560C" w:rsidRPr="00720B24">
        <w:rPr>
          <w:rFonts w:ascii="Times New Roman" w:hAnsi="Times New Roman" w:cs="Times New Roman"/>
          <w:sz w:val="28"/>
          <w:szCs w:val="28"/>
        </w:rPr>
        <w:t>городских и сельских поселений района</w:t>
      </w:r>
      <w:r w:rsidRPr="00720B24"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4.2. Механизм реализации Программы включает: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4.2.1. Разработку и принятие нормативных правовых актов </w:t>
      </w:r>
      <w:r w:rsidR="007223D0" w:rsidRPr="00720B2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20B24">
        <w:rPr>
          <w:rFonts w:ascii="Times New Roman" w:hAnsi="Times New Roman" w:cs="Times New Roman"/>
          <w:sz w:val="28"/>
          <w:szCs w:val="28"/>
        </w:rPr>
        <w:t>, необходимых для выполнения Программы;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4.2.2. Обеспечение управления Программой, эффективное использование денежных средств, выделенных на реализацию </w:t>
      </w:r>
      <w:r w:rsidR="007223D0" w:rsidRPr="00720B24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720B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0B24">
        <w:rPr>
          <w:rFonts w:ascii="Times New Roman" w:hAnsi="Times New Roman" w:cs="Times New Roman"/>
          <w:sz w:val="28"/>
          <w:szCs w:val="28"/>
        </w:rPr>
        <w:t>программы</w:t>
      </w:r>
      <w:proofErr w:type="spellEnd"/>
      <w:proofErr w:type="gramEnd"/>
      <w:r w:rsidRPr="00720B24">
        <w:rPr>
          <w:rFonts w:ascii="Times New Roman" w:hAnsi="Times New Roman" w:cs="Times New Roman"/>
          <w:sz w:val="28"/>
          <w:szCs w:val="28"/>
        </w:rPr>
        <w:t>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4.2.3. Уточнение перечня основных мероприятий Программы на очередной финансовый год и плановый период, а также затрат по ним в соответствии с мониторингом фактически достигнутых и целевых показателей реализации </w:t>
      </w:r>
      <w:r w:rsidR="007223D0" w:rsidRPr="00720B24">
        <w:rPr>
          <w:rFonts w:ascii="Times New Roman" w:hAnsi="Times New Roman" w:cs="Times New Roman"/>
          <w:sz w:val="28"/>
          <w:szCs w:val="28"/>
        </w:rPr>
        <w:t>муниципальной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4.2.4. Информирование общественности о ходе и результатах ее реализации, финансирование основных мероприятий Программы.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4.3. Реализацию основных мероприятий Программы осуществляют: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4.3.1. </w:t>
      </w:r>
      <w:r w:rsidR="001514F4" w:rsidRPr="00720B24">
        <w:rPr>
          <w:rFonts w:ascii="Times New Roman" w:hAnsi="Times New Roman" w:cs="Times New Roman"/>
          <w:sz w:val="28"/>
          <w:szCs w:val="28"/>
        </w:rPr>
        <w:t xml:space="preserve">Управление культуры администрации Кондинского района, архивный отдел администрации Кондинского района, </w:t>
      </w:r>
      <w:r w:rsidR="001514F4" w:rsidRPr="00720B24">
        <w:rPr>
          <w:rFonts w:ascii="Times New Roman" w:hAnsi="Times New Roman" w:cs="Times New Roman"/>
          <w:bCs/>
          <w:sz w:val="28"/>
          <w:szCs w:val="28"/>
        </w:rPr>
        <w:t>комитет по финансам и налоговой политике</w:t>
      </w:r>
      <w:r w:rsidR="001514F4" w:rsidRPr="00720B24">
        <w:rPr>
          <w:rFonts w:ascii="Times New Roman" w:hAnsi="Times New Roman" w:cs="Times New Roman"/>
          <w:sz w:val="28"/>
          <w:szCs w:val="28"/>
        </w:rPr>
        <w:t>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4.3.2. Учреждения, подведомственные </w:t>
      </w:r>
      <w:r w:rsidR="001514F4" w:rsidRPr="00720B24">
        <w:rPr>
          <w:rFonts w:ascii="Times New Roman" w:hAnsi="Times New Roman" w:cs="Times New Roman"/>
          <w:sz w:val="28"/>
          <w:szCs w:val="28"/>
        </w:rPr>
        <w:t xml:space="preserve">управлению культуры и учреждения культуры досугового типа городских </w:t>
      </w:r>
      <w:r w:rsidRPr="00720B24">
        <w:rPr>
          <w:rFonts w:ascii="Times New Roman" w:hAnsi="Times New Roman" w:cs="Times New Roman"/>
          <w:sz w:val="28"/>
          <w:szCs w:val="28"/>
        </w:rPr>
        <w:t>и</w:t>
      </w:r>
      <w:r w:rsidR="001514F4" w:rsidRPr="00720B24">
        <w:rPr>
          <w:rFonts w:ascii="Times New Roman" w:hAnsi="Times New Roman" w:cs="Times New Roman"/>
          <w:sz w:val="28"/>
          <w:szCs w:val="28"/>
        </w:rPr>
        <w:t xml:space="preserve"> сельских поселений района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4.4. Реализация Программы осуществляется путем: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4.4.1. Заключения </w:t>
      </w:r>
      <w:r w:rsidR="00A43AF8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контрактов на приобретение товаров (оказание услуг, выполнение работ) для </w:t>
      </w:r>
      <w:r w:rsidR="00A43AF8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нужд в порядке, установленном законодательством Российской Федерации;</w:t>
      </w:r>
    </w:p>
    <w:p w:rsidR="009D01AA" w:rsidRPr="00720B24" w:rsidRDefault="009D01AA" w:rsidP="00424099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20B24">
        <w:rPr>
          <w:rFonts w:ascii="Times New Roman" w:hAnsi="Times New Roman"/>
          <w:sz w:val="28"/>
          <w:szCs w:val="28"/>
        </w:rPr>
        <w:t xml:space="preserve">4.4.2. Предоставления межбюджетных трансфертов </w:t>
      </w:r>
      <w:r w:rsidR="00C64E34" w:rsidRPr="00720B24">
        <w:rPr>
          <w:rFonts w:ascii="Times New Roman" w:hAnsi="Times New Roman"/>
          <w:sz w:val="28"/>
          <w:szCs w:val="28"/>
        </w:rPr>
        <w:t xml:space="preserve">бюджетам городских и сельских поселений района </w:t>
      </w:r>
      <w:r w:rsidR="00C64E34" w:rsidRPr="00720B24">
        <w:rPr>
          <w:rFonts w:ascii="Times New Roman" w:hAnsi="Times New Roman"/>
          <w:color w:val="000000"/>
          <w:sz w:val="28"/>
          <w:szCs w:val="28"/>
        </w:rPr>
        <w:t xml:space="preserve">на повышение </w:t>
      </w:r>
      <w:proofErr w:type="gramStart"/>
      <w:r w:rsidR="00C64E34" w:rsidRPr="00720B24">
        <w:rPr>
          <w:rFonts w:ascii="Times New Roman" w:hAnsi="Times New Roman"/>
          <w:color w:val="000000"/>
          <w:sz w:val="28"/>
          <w:szCs w:val="28"/>
        </w:rPr>
        <w:t>оплаты труда работников муниципальных учреждений культуры</w:t>
      </w:r>
      <w:proofErr w:type="gramEnd"/>
      <w:r w:rsidR="00C64E34" w:rsidRPr="00720B24">
        <w:rPr>
          <w:rFonts w:ascii="Times New Roman" w:hAnsi="Times New Roman"/>
          <w:color w:val="000000"/>
          <w:sz w:val="28"/>
          <w:szCs w:val="28"/>
        </w:rPr>
        <w:t xml:space="preserve"> в целях реализации указа Президента</w:t>
      </w:r>
      <w:r w:rsidR="00C64E34" w:rsidRPr="00720B24">
        <w:rPr>
          <w:rFonts w:ascii="Times New Roman" w:hAnsi="Times New Roman"/>
          <w:sz w:val="28"/>
          <w:szCs w:val="28"/>
        </w:rPr>
        <w:t xml:space="preserve"> Российской Федерации от 07 мая 2012 года № 597 «О мероприятиях по реализации государственной социальной политики» 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4.4.</w:t>
      </w:r>
      <w:r w:rsidR="00F315D6" w:rsidRPr="00720B24">
        <w:rPr>
          <w:rFonts w:ascii="Times New Roman" w:hAnsi="Times New Roman" w:cs="Times New Roman"/>
          <w:sz w:val="28"/>
          <w:szCs w:val="28"/>
        </w:rPr>
        <w:t>3</w:t>
      </w:r>
      <w:r w:rsidRPr="00720B24">
        <w:rPr>
          <w:rFonts w:ascii="Times New Roman" w:hAnsi="Times New Roman" w:cs="Times New Roman"/>
          <w:sz w:val="28"/>
          <w:szCs w:val="28"/>
        </w:rPr>
        <w:t xml:space="preserve">. Предоставления иных межбюджетных трансфертов бюджетам </w:t>
      </w:r>
      <w:r w:rsidR="00F315D6" w:rsidRPr="00720B24">
        <w:rPr>
          <w:rFonts w:ascii="Times New Roman" w:hAnsi="Times New Roman" w:cs="Times New Roman"/>
          <w:sz w:val="28"/>
          <w:szCs w:val="28"/>
        </w:rPr>
        <w:t xml:space="preserve">городских и сельских поселений района </w:t>
      </w:r>
      <w:r w:rsidRPr="00720B24">
        <w:rPr>
          <w:rFonts w:ascii="Times New Roman" w:hAnsi="Times New Roman" w:cs="Times New Roman"/>
          <w:sz w:val="28"/>
          <w:szCs w:val="28"/>
        </w:rPr>
        <w:t>на реализацию отдельных мероприятий Прогр</w:t>
      </w:r>
      <w:r w:rsidR="00424099">
        <w:rPr>
          <w:rFonts w:ascii="Times New Roman" w:hAnsi="Times New Roman" w:cs="Times New Roman"/>
          <w:sz w:val="28"/>
          <w:szCs w:val="28"/>
        </w:rPr>
        <w:t>аммы в соответствии с порядком.</w:t>
      </w:r>
    </w:p>
    <w:p w:rsidR="009D01AA" w:rsidRDefault="009D01AA" w:rsidP="007E05E7">
      <w:pPr>
        <w:spacing w:after="0"/>
        <w:rPr>
          <w:rFonts w:ascii="Times New Roman" w:hAnsi="Times New Roman"/>
          <w:sz w:val="28"/>
          <w:szCs w:val="28"/>
        </w:rPr>
      </w:pPr>
      <w:r w:rsidRPr="00720B24">
        <w:rPr>
          <w:rFonts w:ascii="Times New Roman" w:hAnsi="Times New Roman"/>
          <w:sz w:val="28"/>
          <w:szCs w:val="28"/>
        </w:rPr>
        <w:t xml:space="preserve">4.4.5. Предоставления субсидий из бюджета </w:t>
      </w:r>
      <w:r w:rsidR="00FA4B9D" w:rsidRPr="00720B24">
        <w:rPr>
          <w:rFonts w:ascii="Times New Roman" w:hAnsi="Times New Roman"/>
          <w:sz w:val="28"/>
          <w:szCs w:val="28"/>
        </w:rPr>
        <w:t>муниципального образования</w:t>
      </w:r>
      <w:r w:rsidRPr="00720B24">
        <w:rPr>
          <w:rFonts w:ascii="Times New Roman" w:hAnsi="Times New Roman"/>
          <w:sz w:val="28"/>
          <w:szCs w:val="28"/>
        </w:rPr>
        <w:t xml:space="preserve"> юридическим лицам (за исключением муниципальных учреждений), индивидуальным предпринимателям </w:t>
      </w:r>
      <w:r w:rsidR="007E05E7" w:rsidRPr="00287B89">
        <w:rPr>
          <w:rFonts w:ascii="Times New Roman" w:hAnsi="Times New Roman"/>
          <w:sz w:val="28"/>
          <w:szCs w:val="28"/>
        </w:rPr>
        <w:t xml:space="preserve">на поддержку инновационных, социально значимых проектов в сфере культуры и искусства, реализуемых представителями </w:t>
      </w:r>
      <w:r w:rsidR="007E05E7" w:rsidRPr="00287B89">
        <w:rPr>
          <w:rFonts w:ascii="Times New Roman" w:hAnsi="Times New Roman"/>
          <w:sz w:val="28"/>
          <w:szCs w:val="28"/>
        </w:rPr>
        <w:lastRenderedPageBreak/>
        <w:t>негосударственного сектора</w:t>
      </w:r>
      <w:r w:rsidR="007E05E7">
        <w:rPr>
          <w:rFonts w:ascii="Times New Roman" w:hAnsi="Times New Roman"/>
          <w:sz w:val="28"/>
          <w:szCs w:val="28"/>
        </w:rPr>
        <w:t xml:space="preserve"> </w:t>
      </w:r>
      <w:r w:rsidRPr="00720B24">
        <w:rPr>
          <w:rFonts w:ascii="Times New Roman" w:hAnsi="Times New Roman"/>
          <w:sz w:val="28"/>
          <w:szCs w:val="28"/>
        </w:rPr>
        <w:t>в соответствии с порядк</w:t>
      </w:r>
      <w:r w:rsidR="007E05E7">
        <w:rPr>
          <w:rFonts w:ascii="Times New Roman" w:hAnsi="Times New Roman"/>
          <w:sz w:val="28"/>
          <w:szCs w:val="28"/>
        </w:rPr>
        <w:t>ом</w:t>
      </w:r>
      <w:r w:rsidRPr="00720B24">
        <w:rPr>
          <w:rFonts w:ascii="Times New Roman" w:hAnsi="Times New Roman"/>
          <w:sz w:val="28"/>
          <w:szCs w:val="28"/>
        </w:rPr>
        <w:t>, согласно</w:t>
      </w:r>
      <w:r w:rsidR="00720B24">
        <w:rPr>
          <w:rFonts w:ascii="Times New Roman" w:hAnsi="Times New Roman"/>
          <w:sz w:val="28"/>
          <w:szCs w:val="28"/>
        </w:rPr>
        <w:t xml:space="preserve"> </w:t>
      </w:r>
      <w:r w:rsidR="00720B24" w:rsidRPr="00720B24">
        <w:rPr>
          <w:rFonts w:ascii="Times New Roman" w:hAnsi="Times New Roman"/>
          <w:sz w:val="28"/>
          <w:szCs w:val="28"/>
          <w:highlight w:val="cyan"/>
        </w:rPr>
        <w:t>приложению</w:t>
      </w:r>
      <w:r w:rsidRPr="00720B24">
        <w:rPr>
          <w:rFonts w:ascii="Times New Roman" w:hAnsi="Times New Roman"/>
          <w:sz w:val="28"/>
          <w:szCs w:val="28"/>
        </w:rPr>
        <w:t xml:space="preserve"> </w:t>
      </w:r>
      <w:r w:rsidR="0049265C">
        <w:rPr>
          <w:rFonts w:ascii="Times New Roman" w:hAnsi="Times New Roman"/>
          <w:sz w:val="28"/>
          <w:szCs w:val="28"/>
        </w:rPr>
        <w:t xml:space="preserve">3 </w:t>
      </w:r>
      <w:r w:rsidRPr="00720B24">
        <w:rPr>
          <w:rFonts w:ascii="Times New Roman" w:hAnsi="Times New Roman"/>
          <w:sz w:val="28"/>
          <w:szCs w:val="28"/>
        </w:rPr>
        <w:t xml:space="preserve">к настоящей </w:t>
      </w:r>
      <w:r w:rsidR="00FA4B9D" w:rsidRPr="00720B24">
        <w:rPr>
          <w:rFonts w:ascii="Times New Roman" w:hAnsi="Times New Roman"/>
          <w:sz w:val="28"/>
          <w:szCs w:val="28"/>
        </w:rPr>
        <w:t>муниципальной</w:t>
      </w:r>
      <w:r w:rsidRPr="00720B24">
        <w:rPr>
          <w:rFonts w:ascii="Times New Roman" w:hAnsi="Times New Roman"/>
          <w:sz w:val="28"/>
          <w:szCs w:val="28"/>
        </w:rPr>
        <w:t xml:space="preserve"> программе.</w:t>
      </w:r>
    </w:p>
    <w:p w:rsidR="00742C70" w:rsidRPr="00424099" w:rsidRDefault="00254D33" w:rsidP="00742C70">
      <w:pPr>
        <w:spacing w:after="0"/>
        <w:rPr>
          <w:rFonts w:ascii="Times New Roman" w:hAnsi="Times New Roman"/>
          <w:sz w:val="28"/>
          <w:szCs w:val="28"/>
        </w:rPr>
      </w:pPr>
      <w:r w:rsidRPr="00424099">
        <w:rPr>
          <w:rFonts w:ascii="Times New Roman" w:hAnsi="Times New Roman"/>
          <w:sz w:val="28"/>
          <w:szCs w:val="28"/>
        </w:rPr>
        <w:t>4.4.6. Предоставление субсидий из бюджета муниципального образования</w:t>
      </w:r>
      <w:r w:rsidR="005B2324" w:rsidRPr="00424099">
        <w:rPr>
          <w:rFonts w:ascii="Times New Roman" w:hAnsi="Times New Roman"/>
          <w:sz w:val="28"/>
          <w:szCs w:val="28"/>
        </w:rPr>
        <w:t xml:space="preserve"> Кондинский район негосударственным организациям, в том числе социально ориентированным некоммерческим организациям, оказывающих услуги в сфере культуры</w:t>
      </w:r>
      <w:r w:rsidR="00742C70" w:rsidRPr="00424099">
        <w:rPr>
          <w:rFonts w:ascii="Times New Roman" w:hAnsi="Times New Roman"/>
          <w:sz w:val="28"/>
          <w:szCs w:val="28"/>
        </w:rPr>
        <w:t xml:space="preserve"> в соответствии с порядком, согласно </w:t>
      </w:r>
      <w:r w:rsidR="00742C70" w:rsidRPr="00424099">
        <w:rPr>
          <w:rFonts w:ascii="Times New Roman" w:hAnsi="Times New Roman"/>
          <w:sz w:val="28"/>
          <w:szCs w:val="28"/>
          <w:highlight w:val="cyan"/>
        </w:rPr>
        <w:t>приложению</w:t>
      </w:r>
      <w:r w:rsidR="00742C70" w:rsidRPr="00424099">
        <w:rPr>
          <w:rFonts w:ascii="Times New Roman" w:hAnsi="Times New Roman"/>
          <w:sz w:val="28"/>
          <w:szCs w:val="28"/>
        </w:rPr>
        <w:t xml:space="preserve"> 4 к настоящей муниципальной программе.</w:t>
      </w:r>
    </w:p>
    <w:p w:rsidR="009D01AA" w:rsidRPr="00424099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099">
        <w:rPr>
          <w:rFonts w:ascii="Times New Roman" w:hAnsi="Times New Roman" w:cs="Times New Roman"/>
          <w:sz w:val="28"/>
          <w:szCs w:val="28"/>
        </w:rPr>
        <w:t>4.5. Объем средств на реализацию мероприятий Программы: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4.5.1. за счет средств федерального бюджета устанавливается федеральным законом о бюджете на очередной финансовый год и плановый период, а также иными федеральными правовыми актами;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4.5.2. за счет средств бюджета автономного округа устанавливается законом автономного округа о бюджете на очередной финансовый год и плановый период, а также иными правовыми актами автономного округа;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4.5.3. за счет средств местных бюджетов устанавливается в соответствии с муниципальн</w:t>
      </w:r>
      <w:r w:rsidR="00FA4B9D" w:rsidRPr="00720B24">
        <w:rPr>
          <w:rFonts w:ascii="Times New Roman" w:hAnsi="Times New Roman" w:cs="Times New Roman"/>
          <w:sz w:val="28"/>
          <w:szCs w:val="28"/>
        </w:rPr>
        <w:t>ой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A4B9D" w:rsidRPr="00720B24">
        <w:rPr>
          <w:rFonts w:ascii="Times New Roman" w:hAnsi="Times New Roman" w:cs="Times New Roman"/>
          <w:sz w:val="28"/>
          <w:szCs w:val="28"/>
        </w:rPr>
        <w:t>ы</w:t>
      </w:r>
      <w:r w:rsidRPr="00720B24">
        <w:rPr>
          <w:rFonts w:ascii="Times New Roman" w:hAnsi="Times New Roman" w:cs="Times New Roman"/>
          <w:sz w:val="28"/>
          <w:szCs w:val="28"/>
        </w:rPr>
        <w:t>, направленн</w:t>
      </w:r>
      <w:r w:rsidR="00FA4B9D" w:rsidRPr="00720B24">
        <w:rPr>
          <w:rFonts w:ascii="Times New Roman" w:hAnsi="Times New Roman" w:cs="Times New Roman"/>
          <w:sz w:val="28"/>
          <w:szCs w:val="28"/>
        </w:rPr>
        <w:t>ой</w:t>
      </w:r>
      <w:r w:rsidRPr="00720B24">
        <w:rPr>
          <w:rFonts w:ascii="Times New Roman" w:hAnsi="Times New Roman" w:cs="Times New Roman"/>
          <w:sz w:val="28"/>
          <w:szCs w:val="28"/>
        </w:rPr>
        <w:t xml:space="preserve"> на развитие культуры, архивного дела и туризма, на основе нормативных правовых документов муниципальн</w:t>
      </w:r>
      <w:r w:rsidR="00FA4B9D" w:rsidRPr="00720B24">
        <w:rPr>
          <w:rFonts w:ascii="Times New Roman" w:hAnsi="Times New Roman" w:cs="Times New Roman"/>
          <w:sz w:val="28"/>
          <w:szCs w:val="28"/>
        </w:rPr>
        <w:t>ого</w:t>
      </w:r>
      <w:r w:rsidRPr="00720B2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A4B9D" w:rsidRPr="00720B24">
        <w:rPr>
          <w:rFonts w:ascii="Times New Roman" w:hAnsi="Times New Roman" w:cs="Times New Roman"/>
          <w:sz w:val="28"/>
          <w:szCs w:val="28"/>
        </w:rPr>
        <w:t>я.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4.6. Ответственный исполнитель Программы: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4.6.1. Осуществляет управление реализацией </w:t>
      </w:r>
      <w:r w:rsidR="00FA4B9D" w:rsidRPr="00720B24">
        <w:rPr>
          <w:rFonts w:ascii="Times New Roman" w:hAnsi="Times New Roman" w:cs="Times New Roman"/>
          <w:sz w:val="28"/>
          <w:szCs w:val="28"/>
        </w:rPr>
        <w:t>муниципальной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программы и координацию деятельности соисполнителей;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4.6.2. Осущес</w:t>
      </w:r>
      <w:r w:rsidR="00FA4B9D" w:rsidRPr="00720B24">
        <w:rPr>
          <w:rFonts w:ascii="Times New Roman" w:hAnsi="Times New Roman" w:cs="Times New Roman"/>
          <w:sz w:val="28"/>
          <w:szCs w:val="28"/>
        </w:rPr>
        <w:t xml:space="preserve">твляет </w:t>
      </w:r>
      <w:proofErr w:type="gramStart"/>
      <w:r w:rsidR="00FA4B9D" w:rsidRPr="00720B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4B9D" w:rsidRPr="00720B24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 </w:t>
      </w:r>
      <w:r w:rsidR="00FA4B9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4.6.3. Обладает правом вносить предложения об изменении размеров финансовых средств, направляемых на решение отдельных задач</w:t>
      </w:r>
      <w:r w:rsidR="00FA4B9D" w:rsidRPr="00720B24">
        <w:rPr>
          <w:rFonts w:ascii="Times New Roman" w:hAnsi="Times New Roman" w:cs="Times New Roman"/>
          <w:sz w:val="28"/>
          <w:szCs w:val="28"/>
        </w:rPr>
        <w:t>, приказом утверждать перечень основных мероприятий муниципальной программы на текущий финансовый год</w:t>
      </w:r>
      <w:r w:rsidRPr="00720B24">
        <w:rPr>
          <w:rFonts w:ascii="Times New Roman" w:hAnsi="Times New Roman" w:cs="Times New Roman"/>
          <w:sz w:val="28"/>
          <w:szCs w:val="28"/>
        </w:rPr>
        <w:t>;</w:t>
      </w:r>
    </w:p>
    <w:p w:rsidR="00FA4B9D" w:rsidRPr="00720B24" w:rsidRDefault="006B46A2" w:rsidP="00FA4B9D">
      <w:pPr>
        <w:pStyle w:val="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</w:t>
      </w:r>
      <w:r w:rsidR="009D01AA" w:rsidRPr="00720B24">
        <w:rPr>
          <w:rFonts w:ascii="Times New Roman" w:hAnsi="Times New Roman"/>
          <w:szCs w:val="28"/>
        </w:rPr>
        <w:t>4.6.4. Направляет отчеты о ходе реализации мероприятий, а также необходимую информацию в сроки, установленные</w:t>
      </w:r>
      <w:r w:rsidR="00FA4B9D" w:rsidRPr="00720B24">
        <w:rPr>
          <w:rFonts w:ascii="Times New Roman" w:hAnsi="Times New Roman"/>
          <w:szCs w:val="28"/>
        </w:rPr>
        <w:t xml:space="preserve"> </w:t>
      </w:r>
      <w:hyperlink r:id="rId14" w:history="1">
        <w:r w:rsidR="00FA4B9D" w:rsidRPr="00720B24">
          <w:rPr>
            <w:rStyle w:val="aff5"/>
            <w:rFonts w:ascii="Times New Roman" w:hAnsi="Times New Roman"/>
            <w:szCs w:val="28"/>
          </w:rPr>
          <w:t xml:space="preserve">Постановлением администрации Кондинского района от 27 июля 2015 г. </w:t>
        </w:r>
        <w:r w:rsidR="00720B24">
          <w:rPr>
            <w:rStyle w:val="aff5"/>
            <w:rFonts w:ascii="Times New Roman" w:hAnsi="Times New Roman"/>
            <w:szCs w:val="28"/>
          </w:rPr>
          <w:t>№</w:t>
        </w:r>
        <w:r w:rsidR="00FA4B9D" w:rsidRPr="00720B24">
          <w:rPr>
            <w:rStyle w:val="aff5"/>
            <w:rFonts w:ascii="Times New Roman" w:hAnsi="Times New Roman"/>
            <w:szCs w:val="28"/>
          </w:rPr>
          <w:t xml:space="preserve"> 889</w:t>
        </w:r>
        <w:r w:rsidR="00FA4B9D" w:rsidRPr="00720B24">
          <w:rPr>
            <w:rStyle w:val="aff5"/>
            <w:rFonts w:ascii="Times New Roman" w:hAnsi="Times New Roman"/>
            <w:szCs w:val="28"/>
          </w:rPr>
          <w:br/>
          <w:t xml:space="preserve"> "О муниципальных и ведомственных целевых программах Кондинского района"</w:t>
        </w:r>
      </w:hyperlink>
      <w:r w:rsidR="00FA4B9D" w:rsidRPr="00720B24">
        <w:rPr>
          <w:rFonts w:ascii="Times New Roman" w:hAnsi="Times New Roman"/>
          <w:szCs w:val="28"/>
        </w:rPr>
        <w:t>;</w:t>
      </w:r>
    </w:p>
    <w:p w:rsidR="009D01AA" w:rsidRPr="00720B24" w:rsidRDefault="00720B24" w:rsidP="00720B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4.6.5. </w:t>
      </w:r>
      <w:r w:rsidR="009D01AA" w:rsidRPr="00720B24">
        <w:rPr>
          <w:rFonts w:ascii="Times New Roman" w:hAnsi="Times New Roman" w:cs="Times New Roman"/>
          <w:sz w:val="28"/>
          <w:szCs w:val="28"/>
        </w:rPr>
        <w:t>Формирует сводный перечень предложений органов местного самоуправления муниципальн</w:t>
      </w:r>
      <w:r w:rsidR="00FA4B9D" w:rsidRPr="00720B24">
        <w:rPr>
          <w:rFonts w:ascii="Times New Roman" w:hAnsi="Times New Roman" w:cs="Times New Roman"/>
          <w:sz w:val="28"/>
          <w:szCs w:val="28"/>
        </w:rPr>
        <w:t>ого</w:t>
      </w:r>
      <w:r w:rsidR="009D01AA" w:rsidRPr="00720B2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A4B9D" w:rsidRPr="00720B24">
        <w:rPr>
          <w:rFonts w:ascii="Times New Roman" w:hAnsi="Times New Roman" w:cs="Times New Roman"/>
          <w:sz w:val="28"/>
          <w:szCs w:val="28"/>
        </w:rPr>
        <w:t xml:space="preserve">я </w:t>
      </w:r>
      <w:r w:rsidR="009D01AA" w:rsidRPr="00720B24">
        <w:rPr>
          <w:rFonts w:ascii="Times New Roman" w:hAnsi="Times New Roman" w:cs="Times New Roman"/>
          <w:sz w:val="28"/>
          <w:szCs w:val="28"/>
        </w:rPr>
        <w:t>по выделению дополнительных средств на мероприятия Программы, включению новых мероприятий;</w:t>
      </w:r>
    </w:p>
    <w:p w:rsidR="009D01AA" w:rsidRPr="00720B24" w:rsidRDefault="00720B24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4.6.6. </w:t>
      </w:r>
      <w:r w:rsidR="009D01AA" w:rsidRPr="00720B24">
        <w:rPr>
          <w:rFonts w:ascii="Times New Roman" w:hAnsi="Times New Roman" w:cs="Times New Roman"/>
          <w:sz w:val="28"/>
          <w:szCs w:val="28"/>
        </w:rPr>
        <w:t>Разрабатывает и утверждает комплексный план (сетевой график) по реализации Программы.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4.7. Соисполнители Программы: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4.7.1. Осуществляют реализацию основных мероприятий программы;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4.7.2. Несут ответственность за реализацию мероприятий Программы, эффективное и целевое расходование денежных средств, а также достижение установленных целевых показателей Программы;</w:t>
      </w:r>
    </w:p>
    <w:p w:rsidR="00FA4B9D" w:rsidRPr="00720B24" w:rsidRDefault="009D01AA" w:rsidP="00720B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4.7.3.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>Предоставляют ответственному исполнителю отчеты</w:t>
      </w:r>
      <w:proofErr w:type="gramEnd"/>
      <w:r w:rsidRPr="00720B24">
        <w:rPr>
          <w:rFonts w:ascii="Times New Roman" w:hAnsi="Times New Roman" w:cs="Times New Roman"/>
          <w:sz w:val="28"/>
          <w:szCs w:val="28"/>
        </w:rPr>
        <w:t xml:space="preserve"> о ходе реализации мероприятий, а также необходимую информацию в сроки, установленные</w:t>
      </w:r>
      <w:r w:rsidR="00FA4B9D" w:rsidRPr="00720B24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FA4B9D" w:rsidRPr="00720B24">
          <w:rPr>
            <w:rStyle w:val="aff5"/>
            <w:rFonts w:ascii="Times New Roman" w:hAnsi="Times New Roman" w:cs="Times New Roman"/>
            <w:sz w:val="28"/>
            <w:szCs w:val="28"/>
          </w:rPr>
          <w:t xml:space="preserve">Постановлением администрации Кондинского района от 27 июля 2015 г. </w:t>
        </w:r>
        <w:r w:rsidR="00720B24">
          <w:rPr>
            <w:rStyle w:val="aff5"/>
            <w:rFonts w:ascii="Times New Roman" w:hAnsi="Times New Roman" w:cs="Times New Roman"/>
            <w:sz w:val="28"/>
            <w:szCs w:val="28"/>
          </w:rPr>
          <w:t>№</w:t>
        </w:r>
        <w:r w:rsidR="00FA4B9D" w:rsidRPr="00720B24">
          <w:rPr>
            <w:rStyle w:val="aff5"/>
            <w:rFonts w:ascii="Times New Roman" w:hAnsi="Times New Roman" w:cs="Times New Roman"/>
            <w:sz w:val="28"/>
            <w:szCs w:val="28"/>
          </w:rPr>
          <w:t xml:space="preserve"> 889 "О муниципальных и ведомственных целевых программах Кондинского района"</w:t>
        </w:r>
      </w:hyperlink>
      <w:r w:rsidR="00FA4B9D" w:rsidRPr="00720B24">
        <w:rPr>
          <w:rFonts w:ascii="Times New Roman" w:hAnsi="Times New Roman" w:cs="Times New Roman"/>
          <w:sz w:val="28"/>
          <w:szCs w:val="28"/>
        </w:rPr>
        <w:t>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lastRenderedPageBreak/>
        <w:t xml:space="preserve">4.8. Ответственный исполнитель, соисполнители могут передать часть функций по реализации программных мероприятий </w:t>
      </w:r>
      <w:r w:rsidR="00FA4B9D" w:rsidRPr="00720B24">
        <w:rPr>
          <w:rFonts w:ascii="Times New Roman" w:hAnsi="Times New Roman" w:cs="Times New Roman"/>
          <w:sz w:val="28"/>
          <w:szCs w:val="28"/>
        </w:rPr>
        <w:t>муниципальным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 w:rsidR="00FA4B9D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>.</w:t>
      </w:r>
    </w:p>
    <w:p w:rsidR="009D01AA" w:rsidRPr="00720B24" w:rsidRDefault="009D01AA" w:rsidP="006B46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 учреждениями </w:t>
      </w:r>
      <w:r w:rsidR="00FA4B9D" w:rsidRPr="00720B24">
        <w:rPr>
          <w:rFonts w:ascii="Times New Roman" w:hAnsi="Times New Roman" w:cs="Times New Roman"/>
          <w:sz w:val="28"/>
          <w:szCs w:val="28"/>
        </w:rPr>
        <w:t>культуры 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соглашениями о порядке и условиях предоставления субсидии на финансовое обеспечение выполнения </w:t>
      </w:r>
      <w:r w:rsidR="00FA4B9D" w:rsidRPr="00720B24">
        <w:rPr>
          <w:rFonts w:ascii="Times New Roman" w:hAnsi="Times New Roman" w:cs="Times New Roman"/>
          <w:sz w:val="28"/>
          <w:szCs w:val="28"/>
        </w:rPr>
        <w:t>муниципального</w:t>
      </w:r>
      <w:r w:rsidRPr="00720B24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FA4B9D" w:rsidRPr="00720B24">
        <w:rPr>
          <w:rFonts w:ascii="Times New Roman" w:hAnsi="Times New Roman" w:cs="Times New Roman"/>
          <w:sz w:val="28"/>
          <w:szCs w:val="28"/>
        </w:rPr>
        <w:t>муниципальных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услуг (выполнение работ) в случае, если эти функции соответствуют уставу (положению) </w:t>
      </w:r>
      <w:r w:rsidR="00FA4B9D" w:rsidRPr="00720B24">
        <w:rPr>
          <w:rFonts w:ascii="Times New Roman" w:hAnsi="Times New Roman" w:cs="Times New Roman"/>
          <w:sz w:val="28"/>
          <w:szCs w:val="28"/>
        </w:rPr>
        <w:t>муниципального</w:t>
      </w:r>
      <w:r w:rsidRPr="00720B24">
        <w:rPr>
          <w:rFonts w:ascii="Times New Roman" w:hAnsi="Times New Roman" w:cs="Times New Roman"/>
          <w:sz w:val="28"/>
          <w:szCs w:val="28"/>
        </w:rPr>
        <w:t xml:space="preserve"> учреждения и соглашениям о предоставлении субсидии из бюджета </w:t>
      </w:r>
      <w:r w:rsidR="00FA4B9D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на иные цели.</w:t>
      </w:r>
      <w:r w:rsidR="006B46A2">
        <w:rPr>
          <w:rFonts w:ascii="Times New Roman" w:hAnsi="Times New Roman" w:cs="Times New Roman"/>
          <w:sz w:val="28"/>
          <w:szCs w:val="28"/>
        </w:rPr>
        <w:t xml:space="preserve"> </w:t>
      </w:r>
      <w:r w:rsidRPr="00720B24">
        <w:rPr>
          <w:rFonts w:ascii="Times New Roman" w:hAnsi="Times New Roman" w:cs="Times New Roman"/>
          <w:sz w:val="28"/>
          <w:szCs w:val="28"/>
        </w:rPr>
        <w:t>Форма Соглашения утверждается ответственным исполнителем (соисполнителем).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</w:t>
      </w:r>
      <w:r w:rsidR="006B46A2">
        <w:rPr>
          <w:rFonts w:ascii="Times New Roman" w:hAnsi="Times New Roman" w:cs="Times New Roman"/>
          <w:sz w:val="28"/>
          <w:szCs w:val="28"/>
        </w:rPr>
        <w:t>9</w:t>
      </w:r>
      <w:r w:rsidRPr="00720B24">
        <w:rPr>
          <w:rFonts w:ascii="Times New Roman" w:hAnsi="Times New Roman" w:cs="Times New Roman"/>
          <w:sz w:val="28"/>
          <w:szCs w:val="28"/>
        </w:rPr>
        <w:t xml:space="preserve">. Оценка хода исполнения мероприятий </w:t>
      </w:r>
      <w:r w:rsidR="00B362ED" w:rsidRPr="00720B24">
        <w:rPr>
          <w:rFonts w:ascii="Times New Roman" w:hAnsi="Times New Roman" w:cs="Times New Roman"/>
          <w:sz w:val="28"/>
          <w:szCs w:val="28"/>
        </w:rPr>
        <w:t>муниципальной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программы основана на </w:t>
      </w:r>
      <w:r w:rsidR="00B362ED" w:rsidRPr="00720B24">
        <w:rPr>
          <w:rFonts w:ascii="Times New Roman" w:hAnsi="Times New Roman" w:cs="Times New Roman"/>
          <w:sz w:val="28"/>
          <w:szCs w:val="28"/>
        </w:rPr>
        <w:t>анализе</w:t>
      </w:r>
      <w:r w:rsidRPr="00720B24">
        <w:rPr>
          <w:rFonts w:ascii="Times New Roman" w:hAnsi="Times New Roman" w:cs="Times New Roman"/>
          <w:sz w:val="28"/>
          <w:szCs w:val="28"/>
        </w:rPr>
        <w:t xml:space="preserve"> достижения целевых показателей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программы путем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>сопоставления</w:t>
      </w:r>
      <w:proofErr w:type="gramEnd"/>
      <w:r w:rsidRPr="00720B24">
        <w:rPr>
          <w:rFonts w:ascii="Times New Roman" w:hAnsi="Times New Roman" w:cs="Times New Roman"/>
          <w:sz w:val="28"/>
          <w:szCs w:val="28"/>
        </w:rPr>
        <w:t xml:space="preserve"> фактически достигнутых и целевых значений показателей. В соответствии с данными </w:t>
      </w:r>
      <w:r w:rsidR="00B362ED" w:rsidRPr="00720B24">
        <w:rPr>
          <w:rFonts w:ascii="Times New Roman" w:hAnsi="Times New Roman" w:cs="Times New Roman"/>
          <w:sz w:val="28"/>
          <w:szCs w:val="28"/>
        </w:rPr>
        <w:t>проведенного анализа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по фактически достигнутым результатам реализации в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4.1</w:t>
      </w:r>
      <w:r w:rsidR="006B46A2">
        <w:rPr>
          <w:rFonts w:ascii="Times New Roman" w:hAnsi="Times New Roman" w:cs="Times New Roman"/>
          <w:sz w:val="28"/>
          <w:szCs w:val="28"/>
        </w:rPr>
        <w:t>0</w:t>
      </w:r>
      <w:r w:rsidRPr="00720B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720B24">
        <w:rPr>
          <w:rFonts w:ascii="Times New Roman" w:hAnsi="Times New Roman" w:cs="Times New Roman"/>
          <w:sz w:val="28"/>
          <w:szCs w:val="28"/>
        </w:rPr>
        <w:t xml:space="preserve"> для успешной реализации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программы имеет прогнозирование возможных рисков, связанных с достижением основной цели, решением задач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программы, оценка их масштабов и последствий, а также формирование системы мер по их предотвращению.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4.1</w:t>
      </w:r>
      <w:r w:rsidR="006B46A2">
        <w:rPr>
          <w:rFonts w:ascii="Times New Roman" w:hAnsi="Times New Roman" w:cs="Times New Roman"/>
          <w:sz w:val="28"/>
          <w:szCs w:val="28"/>
        </w:rPr>
        <w:t>1</w:t>
      </w:r>
      <w:r w:rsidRPr="00720B24">
        <w:rPr>
          <w:rFonts w:ascii="Times New Roman" w:hAnsi="Times New Roman" w:cs="Times New Roman"/>
          <w:sz w:val="28"/>
          <w:szCs w:val="28"/>
        </w:rPr>
        <w:t xml:space="preserve">. В рамках реализации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 могут быть выделены следующие риски ее реализации: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4.1</w:t>
      </w:r>
      <w:r w:rsidR="006B46A2">
        <w:rPr>
          <w:rFonts w:ascii="Times New Roman" w:hAnsi="Times New Roman" w:cs="Times New Roman"/>
          <w:sz w:val="28"/>
          <w:szCs w:val="28"/>
        </w:rPr>
        <w:t>1</w:t>
      </w:r>
      <w:r w:rsidRPr="00720B24">
        <w:rPr>
          <w:rFonts w:ascii="Times New Roman" w:hAnsi="Times New Roman" w:cs="Times New Roman"/>
          <w:sz w:val="28"/>
          <w:szCs w:val="28"/>
        </w:rPr>
        <w:t>.1. Правовые риски связаны с изменением законодательства Российской Федерации</w:t>
      </w:r>
      <w:r w:rsidR="00B362ED" w:rsidRPr="00720B24">
        <w:rPr>
          <w:rFonts w:ascii="Times New Roman" w:hAnsi="Times New Roman" w:cs="Times New Roman"/>
          <w:sz w:val="28"/>
          <w:szCs w:val="28"/>
        </w:rPr>
        <w:t>,</w:t>
      </w:r>
      <w:r w:rsidRPr="00720B24">
        <w:rPr>
          <w:rFonts w:ascii="Times New Roman" w:hAnsi="Times New Roman" w:cs="Times New Roman"/>
          <w:sz w:val="28"/>
          <w:szCs w:val="28"/>
        </w:rPr>
        <w:t xml:space="preserve"> законодательства автономного округа,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  <w:r w:rsidRPr="00720B24">
        <w:rPr>
          <w:rFonts w:ascii="Times New Roman" w:hAnsi="Times New Roman" w:cs="Times New Roman"/>
          <w:sz w:val="28"/>
          <w:szCs w:val="28"/>
        </w:rPr>
        <w:t xml:space="preserve"> длительностью формирования нормативно-правовой базы, необходимой для эффективной реализации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программы. Это может привести к существенному увеличению планируемых сроков или изменению условий реализации программных мероприятий.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В целях минимизации правовых рисков предполагается: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а) на этапе согласования проекта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программы планируется привлечь для рассмотрения и подготовки предложений органы местного самоуправления </w:t>
      </w:r>
      <w:r w:rsidR="00B362ED" w:rsidRPr="00720B24">
        <w:rPr>
          <w:rFonts w:ascii="Times New Roman" w:hAnsi="Times New Roman" w:cs="Times New Roman"/>
          <w:sz w:val="28"/>
          <w:szCs w:val="28"/>
        </w:rPr>
        <w:t>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, население,  общественные организации путем размещения проекта на едином официальном сайте  органов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720B24">
        <w:rPr>
          <w:rFonts w:ascii="Times New Roman" w:hAnsi="Times New Roman" w:cs="Times New Roman"/>
          <w:sz w:val="28"/>
          <w:szCs w:val="28"/>
        </w:rPr>
        <w:t>в сети Интернет;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б) проводить мониторинг планируемых изменений в законодательстве Российской Федерации</w:t>
      </w:r>
      <w:r w:rsidR="00B362ED" w:rsidRPr="00720B24">
        <w:rPr>
          <w:rFonts w:ascii="Times New Roman" w:hAnsi="Times New Roman" w:cs="Times New Roman"/>
          <w:sz w:val="28"/>
          <w:szCs w:val="28"/>
        </w:rPr>
        <w:t>,</w:t>
      </w:r>
      <w:r w:rsidRPr="00720B24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 и муниципального района</w:t>
      </w:r>
      <w:r w:rsidRPr="00720B24">
        <w:rPr>
          <w:rFonts w:ascii="Times New Roman" w:hAnsi="Times New Roman" w:cs="Times New Roman"/>
          <w:sz w:val="28"/>
          <w:szCs w:val="28"/>
        </w:rPr>
        <w:t xml:space="preserve"> в культуре, архивном деле, туризме и смежных областях.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4.1</w:t>
      </w:r>
      <w:r w:rsidR="006B46A2">
        <w:rPr>
          <w:rFonts w:ascii="Times New Roman" w:hAnsi="Times New Roman" w:cs="Times New Roman"/>
          <w:sz w:val="28"/>
          <w:szCs w:val="28"/>
        </w:rPr>
        <w:t>1</w:t>
      </w:r>
      <w:r w:rsidRPr="00720B24">
        <w:rPr>
          <w:rFonts w:ascii="Times New Roman" w:hAnsi="Times New Roman" w:cs="Times New Roman"/>
          <w:sz w:val="28"/>
          <w:szCs w:val="28"/>
        </w:rPr>
        <w:t>.2. Финансовые риски.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0B24">
        <w:rPr>
          <w:rFonts w:ascii="Times New Roman" w:hAnsi="Times New Roman" w:cs="Times New Roman"/>
          <w:sz w:val="28"/>
          <w:szCs w:val="28"/>
        </w:rPr>
        <w:t>Растущая нестабильность и неопределенность в мировой экономике, развитие второй волны глобального экономического кризиса, замедление темпов роста экономики автономного округа и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 муниципального района, и</w:t>
      </w:r>
      <w:r w:rsidRPr="00720B24">
        <w:rPr>
          <w:rFonts w:ascii="Times New Roman" w:hAnsi="Times New Roman" w:cs="Times New Roman"/>
          <w:sz w:val="28"/>
          <w:szCs w:val="28"/>
        </w:rPr>
        <w:t xml:space="preserve">, как следствие, существенное сокращение объема финансовых средств, направленных на </w:t>
      </w:r>
      <w:r w:rsidRPr="00720B24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программы, что в свою очередь связано с сокращением или прекращением части программных мероприятий и неполным выполнением целевых показателей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программы.</w:t>
      </w:r>
      <w:proofErr w:type="gramEnd"/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Удорожание стоимости товаров (услуг), непрогнозируемые инфляционные процессы, что также может повлиять на сроки, объем и качество выполнения задач по модернизации имущественного комплекса отрасли культуры и улучшение материально-технической базы учреждений культуры и учреждений образования в культуре.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В целях минимизации финансовых рисков предполагается: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а) ежегодное уточнение финансовых средств, предусмотренных на реализацию мероприятий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программы, в зависимости от доведенных лимитов, достигнутых результатов и определенных приоритетов для первоочередного финансирования;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б) планирование бюджетных расходов с применением методик оценки эффективности бюджетных расходов;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4.1</w:t>
      </w:r>
      <w:r w:rsidR="006B46A2">
        <w:rPr>
          <w:rFonts w:ascii="Times New Roman" w:hAnsi="Times New Roman" w:cs="Times New Roman"/>
          <w:sz w:val="28"/>
          <w:szCs w:val="28"/>
        </w:rPr>
        <w:t>1</w:t>
      </w:r>
      <w:r w:rsidRPr="00720B24">
        <w:rPr>
          <w:rFonts w:ascii="Times New Roman" w:hAnsi="Times New Roman" w:cs="Times New Roman"/>
          <w:sz w:val="28"/>
          <w:szCs w:val="28"/>
        </w:rPr>
        <w:t>.3. Административные риски.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Административные риски связаны с неэффективным управлением реализацией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программы, нарушением планируемых сроков реализации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программы, невыполнением ее целей и задач, </w:t>
      </w:r>
      <w:proofErr w:type="spellStart"/>
      <w:r w:rsidRPr="00720B24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Pr="00720B24">
        <w:rPr>
          <w:rFonts w:ascii="Times New Roman" w:hAnsi="Times New Roman" w:cs="Times New Roman"/>
          <w:sz w:val="28"/>
          <w:szCs w:val="28"/>
        </w:rPr>
        <w:t xml:space="preserve"> плановых значений показателей, снижением эффективности использования ресурсов и качества выполнения программных мероприятий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программы, дефицитом квалифицированных кадров в культуре и туризме для реализации целей и задач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программы.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В целях минимизации (снижения) административных рисков планируется: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а) регулярная публикация отчетов о ходе реализации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>программы;</w:t>
      </w:r>
    </w:p>
    <w:p w:rsidR="009D01AA" w:rsidRPr="00720B24" w:rsidRDefault="009D01AA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 xml:space="preserve">б) повышение </w:t>
      </w:r>
      <w:proofErr w:type="gramStart"/>
      <w:r w:rsidRPr="00720B24">
        <w:rPr>
          <w:rFonts w:ascii="Times New Roman" w:hAnsi="Times New Roman" w:cs="Times New Roman"/>
          <w:sz w:val="28"/>
          <w:szCs w:val="28"/>
        </w:rPr>
        <w:t xml:space="preserve">эффективности взаимодействия участников реализации </w:t>
      </w:r>
      <w:r w:rsidR="00B362ED"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720B24">
        <w:rPr>
          <w:rFonts w:ascii="Times New Roman" w:hAnsi="Times New Roman" w:cs="Times New Roman"/>
          <w:sz w:val="28"/>
          <w:szCs w:val="28"/>
        </w:rPr>
        <w:t>;</w:t>
      </w:r>
    </w:p>
    <w:p w:rsidR="009D01AA" w:rsidRPr="00720B24" w:rsidRDefault="00720B24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в</w:t>
      </w:r>
      <w:r w:rsidR="009D01AA" w:rsidRPr="00720B24">
        <w:rPr>
          <w:rFonts w:ascii="Times New Roman" w:hAnsi="Times New Roman" w:cs="Times New Roman"/>
          <w:sz w:val="28"/>
          <w:szCs w:val="28"/>
        </w:rPr>
        <w:t xml:space="preserve">) своевременная корректировка программных мероприятий </w:t>
      </w:r>
      <w:r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D01AA" w:rsidRPr="00720B24">
        <w:rPr>
          <w:rFonts w:ascii="Times New Roman" w:hAnsi="Times New Roman" w:cs="Times New Roman"/>
          <w:sz w:val="28"/>
          <w:szCs w:val="28"/>
        </w:rPr>
        <w:t>программы;</w:t>
      </w:r>
    </w:p>
    <w:p w:rsidR="009D01AA" w:rsidRPr="00720B24" w:rsidRDefault="00720B24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B24">
        <w:rPr>
          <w:rFonts w:ascii="Times New Roman" w:hAnsi="Times New Roman" w:cs="Times New Roman"/>
          <w:sz w:val="28"/>
          <w:szCs w:val="28"/>
        </w:rPr>
        <w:t>г</w:t>
      </w:r>
      <w:r w:rsidR="009D01AA" w:rsidRPr="00720B24">
        <w:rPr>
          <w:rFonts w:ascii="Times New Roman" w:hAnsi="Times New Roman" w:cs="Times New Roman"/>
          <w:sz w:val="28"/>
          <w:szCs w:val="28"/>
        </w:rPr>
        <w:t>) рациональное использование имеющихся материальных и нематериальных ресурсов;</w:t>
      </w:r>
    </w:p>
    <w:p w:rsidR="009D01AA" w:rsidRPr="00720B24" w:rsidRDefault="00720B24" w:rsidP="009D01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B2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D01AA" w:rsidRPr="00720B24">
        <w:rPr>
          <w:rFonts w:ascii="Times New Roman" w:hAnsi="Times New Roman" w:cs="Times New Roman"/>
          <w:sz w:val="28"/>
          <w:szCs w:val="28"/>
        </w:rPr>
        <w:t xml:space="preserve">) повышение ответственности за использование ресурсов, принятие ключевых решений в определении путей и методов реализации </w:t>
      </w:r>
      <w:r w:rsidRPr="00720B2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D01AA" w:rsidRPr="00720B24">
        <w:rPr>
          <w:rFonts w:ascii="Times New Roman" w:hAnsi="Times New Roman" w:cs="Times New Roman"/>
          <w:sz w:val="28"/>
          <w:szCs w:val="28"/>
        </w:rPr>
        <w:t>программы.</w:t>
      </w:r>
    </w:p>
    <w:p w:rsidR="00780F04" w:rsidRPr="00720B24" w:rsidRDefault="00780F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2E0E" w:rsidRPr="00720B24" w:rsidRDefault="00E62E0E" w:rsidP="00B014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E62E0E" w:rsidRPr="00720B24" w:rsidSect="00A441A1">
          <w:headerReference w:type="default" r:id="rId16"/>
          <w:footnotePr>
            <w:numFmt w:val="chicago"/>
          </w:footnotePr>
          <w:pgSz w:w="11909" w:h="16834"/>
          <w:pgMar w:top="1134" w:right="710" w:bottom="1134" w:left="1134" w:header="720" w:footer="720" w:gutter="0"/>
          <w:cols w:space="60"/>
          <w:noEndnote/>
          <w:titlePg/>
          <w:docGrid w:linePitch="299"/>
        </w:sectPr>
      </w:pPr>
    </w:p>
    <w:p w:rsidR="00E62E0E" w:rsidRDefault="00E62E0E" w:rsidP="00E62E0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9D1934" w:rsidRDefault="009D1934" w:rsidP="009D193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Целевые показатели </w:t>
      </w:r>
      <w:r w:rsidR="00D411D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</w:t>
      </w:r>
    </w:p>
    <w:p w:rsidR="009D1934" w:rsidRDefault="009D1934" w:rsidP="009D193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3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4566" w:type="dxa"/>
        <w:tblLayout w:type="fixed"/>
        <w:tblLook w:val="04A0"/>
      </w:tblPr>
      <w:tblGrid>
        <w:gridCol w:w="959"/>
        <w:gridCol w:w="5103"/>
        <w:gridCol w:w="1984"/>
        <w:gridCol w:w="1134"/>
        <w:gridCol w:w="1134"/>
        <w:gridCol w:w="1134"/>
        <w:gridCol w:w="1134"/>
        <w:gridCol w:w="1984"/>
      </w:tblGrid>
      <w:tr w:rsidR="001A1572" w:rsidTr="002C1A61">
        <w:tc>
          <w:tcPr>
            <w:tcW w:w="959" w:type="dxa"/>
            <w:vMerge w:val="restart"/>
          </w:tcPr>
          <w:p w:rsidR="001A1572" w:rsidRPr="00A825B4" w:rsidRDefault="001A1572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25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25B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825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</w:tcPr>
          <w:p w:rsidR="001A1572" w:rsidRPr="00A825B4" w:rsidRDefault="001A1572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984" w:type="dxa"/>
            <w:vMerge w:val="restart"/>
          </w:tcPr>
          <w:p w:rsidR="001A1572" w:rsidRPr="00A825B4" w:rsidRDefault="001A1572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Базовый показатель на начало реализации государственной программы</w:t>
            </w:r>
          </w:p>
        </w:tc>
        <w:tc>
          <w:tcPr>
            <w:tcW w:w="4536" w:type="dxa"/>
            <w:gridSpan w:val="4"/>
          </w:tcPr>
          <w:p w:rsidR="001A1572" w:rsidRPr="00A825B4" w:rsidRDefault="001A1572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1984" w:type="dxa"/>
            <w:vMerge w:val="restart"/>
          </w:tcPr>
          <w:p w:rsidR="001A1572" w:rsidRPr="00BF152C" w:rsidRDefault="001A1572" w:rsidP="00BF152C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52C">
              <w:rPr>
                <w:rFonts w:ascii="Times New Roman" w:hAnsi="Times New Roman"/>
                <w:sz w:val="24"/>
                <w:szCs w:val="24"/>
              </w:rPr>
              <w:t>Целевое значение показателя на момент окончания действия муниципальной  программы</w:t>
            </w:r>
          </w:p>
        </w:tc>
      </w:tr>
      <w:tr w:rsidR="00BC36A0" w:rsidTr="002C1A61">
        <w:trPr>
          <w:trHeight w:val="1790"/>
        </w:trPr>
        <w:tc>
          <w:tcPr>
            <w:tcW w:w="959" w:type="dxa"/>
            <w:vMerge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1134" w:type="dxa"/>
            <w:vAlign w:val="center"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1134" w:type="dxa"/>
            <w:vAlign w:val="center"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134" w:type="dxa"/>
            <w:vAlign w:val="center"/>
          </w:tcPr>
          <w:p w:rsidR="00BC36A0" w:rsidRPr="00A825B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25B4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1984" w:type="dxa"/>
            <w:vMerge/>
          </w:tcPr>
          <w:p w:rsidR="00BC36A0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6A0" w:rsidRPr="00F36C4C" w:rsidTr="002C1A61">
        <w:tc>
          <w:tcPr>
            <w:tcW w:w="959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BC36A0" w:rsidRPr="00F36C4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6C4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BC36A0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9D1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Библиотечный фонд на 1000 жителей  (экз.)</w:t>
            </w:r>
            <w:r w:rsidRPr="00B829D3">
              <w:rPr>
                <w:rFonts w:ascii="Times New Roman" w:eastAsiaTheme="minorHAnsi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hyperlink w:anchor="Par1" w:history="1">
              <w:r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1A1572">
              <w:rPr>
                <w:rFonts w:ascii="Times New Roman" w:hAnsi="Times New Roman"/>
                <w:sz w:val="28"/>
                <w:szCs w:val="28"/>
              </w:rPr>
              <w:t>749</w:t>
            </w:r>
          </w:p>
        </w:tc>
        <w:tc>
          <w:tcPr>
            <w:tcW w:w="1134" w:type="dxa"/>
            <w:vAlign w:val="center"/>
          </w:tcPr>
          <w:p w:rsidR="00BC36A0" w:rsidRPr="009D1934" w:rsidRDefault="001A1572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7760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="001A1572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="001A1572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8C2AD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7800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7800</w:t>
            </w:r>
          </w:p>
        </w:tc>
      </w:tr>
      <w:tr w:rsidR="00BC36A0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9D1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Доля библиотечных фондов общедоступных библиотек, отраженных в электронных каталогах, (%)</w:t>
            </w:r>
            <w:hyperlink w:anchor="Par1" w:history="1">
              <w:r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934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934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934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934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C36A0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8C2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Посещаемость музеев </w:t>
            </w: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(в сравнении с долей посещений предыдущего года) </w:t>
            </w: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(на 1 жителя в год) </w:t>
            </w:r>
            <w:hyperlink w:anchor="Par1" w:history="1">
              <w:r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2079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2079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2079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2079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2079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1A1572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2079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BC36A0" w:rsidRPr="00603FDA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90438F" w:rsidRDefault="00D42080" w:rsidP="00C02C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F28">
              <w:rPr>
                <w:rFonts w:ascii="Times New Roman" w:hAnsi="Times New Roman"/>
                <w:sz w:val="28"/>
                <w:szCs w:val="28"/>
              </w:rPr>
              <w:t>Увеличение количества выставочных проектов, осуществляемых в Кондинском районе, из частных собраний, фондов федеральных и региональных музеев Российской Федерации по отношению к 2012 году %</w:t>
            </w:r>
            <w:r w:rsidR="00C02C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w:anchor="Par1" w:history="1">
              <w:r w:rsidR="00C02C5A"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</w:t>
              </w:r>
              <w:r w:rsidR="00C02C5A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1</w:t>
              </w:r>
              <w:r w:rsidR="00C02C5A"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C2AD5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BC36A0" w:rsidTr="002C1A61">
        <w:tc>
          <w:tcPr>
            <w:tcW w:w="959" w:type="dxa"/>
          </w:tcPr>
          <w:p w:rsidR="00BC36A0" w:rsidRPr="004B25C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4B25C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25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пользователей архивной информацией (чел.) </w:t>
            </w:r>
            <w:r w:rsidRPr="004B25C4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hyperlink w:anchor="Par1" w:history="1">
              <w:r w:rsidRPr="004B25C4">
                <w:rPr>
                  <w:rFonts w:ascii="Times New Roman" w:eastAsiaTheme="minorHAnsi" w:hAnsi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2400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3000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3000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3000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3000</w:t>
            </w:r>
          </w:p>
        </w:tc>
        <w:tc>
          <w:tcPr>
            <w:tcW w:w="198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3000</w:t>
            </w:r>
          </w:p>
        </w:tc>
      </w:tr>
      <w:tr w:rsidR="00BC36A0" w:rsidTr="002C1A61">
        <w:tc>
          <w:tcPr>
            <w:tcW w:w="959" w:type="dxa"/>
          </w:tcPr>
          <w:p w:rsidR="00BC36A0" w:rsidRPr="004B25C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4B25C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25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Уровень удовлетворенности  граждан качеством услуг, предоставляемых архивами автономного округа, (%) </w:t>
            </w:r>
            <w:hyperlink w:anchor="Par1" w:history="1">
              <w:r w:rsidRPr="004B25C4">
                <w:rPr>
                  <w:rFonts w:ascii="Times New Roman" w:eastAsiaTheme="minorHAnsi" w:hAnsi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87,3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92,0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94,7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95,2</w:t>
            </w:r>
          </w:p>
        </w:tc>
        <w:tc>
          <w:tcPr>
            <w:tcW w:w="113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96,0</w:t>
            </w:r>
          </w:p>
        </w:tc>
        <w:tc>
          <w:tcPr>
            <w:tcW w:w="1984" w:type="dxa"/>
            <w:vAlign w:val="center"/>
          </w:tcPr>
          <w:p w:rsidR="00BC36A0" w:rsidRPr="00BD4132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41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96,0</w:t>
            </w:r>
          </w:p>
        </w:tc>
      </w:tr>
      <w:tr w:rsidR="00BC36A0" w:rsidRPr="007231F0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9D1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Увеличение численности участников культурно-досуговых мероприятий</w:t>
            </w:r>
            <w:proofErr w:type="gramStart"/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(%, </w:t>
            </w:r>
            <w:proofErr w:type="gramEnd"/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 отношению к предыдущему году) </w:t>
            </w:r>
            <w:hyperlink w:anchor="Par1" w:history="1">
              <w:r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C36A0" w:rsidRPr="006F1CFF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9D1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Доля детей, привлекаемых к участию в творческих мероприятиях, от общего числа детей, (%) </w:t>
            </w:r>
            <w:hyperlink w:anchor="Par1" w:history="1">
              <w:r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155BF5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BC36A0" w:rsidRPr="006F1CFF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005B3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C12536">
              <w:rPr>
                <w:rFonts w:ascii="Times New Roman" w:hAnsi="Times New Roman"/>
                <w:sz w:val="28"/>
                <w:szCs w:val="28"/>
              </w:rPr>
              <w:t>Количество выдающихся деятелей культуры и искусства, молодых талантливых авторов, удостоенных мер государственной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муниципальной</w:t>
            </w:r>
            <w:r w:rsidRPr="00C12536">
              <w:rPr>
                <w:rFonts w:ascii="Times New Roman" w:hAnsi="Times New Roman"/>
                <w:sz w:val="28"/>
                <w:szCs w:val="28"/>
              </w:rPr>
              <w:t xml:space="preserve"> поддержки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(доля к базовому уровню),(%)</w:t>
            </w:r>
            <w:r w:rsidRPr="00C12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w:anchor="Par1" w:history="1">
              <w:r w:rsidRPr="00B829D3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BC36A0" w:rsidRPr="006F1CFF" w:rsidTr="002C1A61">
        <w:tc>
          <w:tcPr>
            <w:tcW w:w="959" w:type="dxa"/>
          </w:tcPr>
          <w:p w:rsidR="00BC36A0" w:rsidRPr="005148AC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5148AC" w:rsidRDefault="00BC36A0" w:rsidP="0051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5148AC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Уровень удовлетворенности жителей качеством услуг, предоставляемых учреждениями культуры </w:t>
            </w: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района</w:t>
            </w:r>
            <w:r w:rsidRPr="005148AC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(%)</w:t>
            </w:r>
            <w:hyperlink w:anchor="Par1" w:history="1">
              <w:r w:rsidRPr="005148AC">
                <w:rPr>
                  <w:rFonts w:ascii="Times New Roman" w:eastAsiaTheme="minorHAnsi" w:hAnsi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5148A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8AC">
              <w:rPr>
                <w:rFonts w:ascii="Times New Roman" w:hAnsi="Times New Roman"/>
                <w:sz w:val="28"/>
                <w:szCs w:val="28"/>
              </w:rPr>
              <w:t>78,0</w:t>
            </w:r>
          </w:p>
        </w:tc>
        <w:tc>
          <w:tcPr>
            <w:tcW w:w="1134" w:type="dxa"/>
            <w:vAlign w:val="center"/>
          </w:tcPr>
          <w:p w:rsidR="00BC36A0" w:rsidRPr="005148AC" w:rsidRDefault="00BC36A0" w:rsidP="005148AC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8A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5148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BC36A0" w:rsidRPr="005148A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5148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BC36A0" w:rsidRPr="005148A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5148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BC36A0" w:rsidRPr="005148AC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8AC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8AC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BC36A0" w:rsidRPr="006F1CFF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62144C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Отношение среднемесячной заработной платы работников учреждений культуры к средней заработной плате </w:t>
            </w:r>
            <w:proofErr w:type="gramStart"/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</w:t>
            </w:r>
            <w:proofErr w:type="gramEnd"/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gramStart"/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Ханты-Мансийском</w:t>
            </w:r>
            <w:proofErr w:type="gramEnd"/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автономном округе – Югре, (%) </w:t>
            </w:r>
            <w:hyperlink w:anchor="Par1" w:history="1">
              <w:r w:rsidRPr="00B829D3">
                <w:rPr>
                  <w:rFonts w:ascii="Times New Roman" w:hAnsi="Times New Roman" w:cs="Times New Roman"/>
                  <w:color w:val="0D0D0D" w:themeColor="text1" w:themeTint="F2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53,45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</w:tr>
      <w:tr w:rsidR="00BC36A0" w:rsidRPr="006F1CFF" w:rsidTr="002C1A61">
        <w:tc>
          <w:tcPr>
            <w:tcW w:w="959" w:type="dxa"/>
          </w:tcPr>
          <w:p w:rsidR="00BC36A0" w:rsidRPr="009D1934" w:rsidRDefault="00BC36A0" w:rsidP="009D1934">
            <w:pPr>
              <w:pStyle w:val="ConsPlusNormal"/>
              <w:widowControl/>
              <w:numPr>
                <w:ilvl w:val="0"/>
                <w:numId w:val="17"/>
              </w:num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ED2144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Увеличение посещаемости  учреждений </w:t>
            </w:r>
            <w:r w:rsidRPr="00B829D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 xml:space="preserve">культуры, (% роста к предыдущему году) </w:t>
            </w:r>
            <w:hyperlink w:anchor="Par1" w:history="1">
              <w:r w:rsidRPr="00B829D3">
                <w:rPr>
                  <w:rFonts w:ascii="Times New Roman" w:hAnsi="Times New Roman" w:cs="Times New Roman"/>
                  <w:color w:val="0D0D0D" w:themeColor="text1" w:themeTint="F2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9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1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C36A0" w:rsidRPr="006F1CFF" w:rsidTr="002C1A61">
        <w:tc>
          <w:tcPr>
            <w:tcW w:w="959" w:type="dxa"/>
          </w:tcPr>
          <w:p w:rsidR="00BC36A0" w:rsidRPr="009D1934" w:rsidRDefault="00BC36A0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BC36A0" w:rsidRPr="00B829D3" w:rsidRDefault="00BC36A0" w:rsidP="00C02C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Строительство </w:t>
            </w:r>
            <w:r w:rsidR="00005B3C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и капитальный ремонт </w:t>
            </w:r>
            <w:r w:rsidRPr="00B829D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учреждений культуры  (единиц)</w:t>
            </w:r>
            <w:r w:rsidRPr="00B829D3">
              <w:rPr>
                <w:rFonts w:ascii="Times New Roman" w:eastAsiaTheme="minorHAnsi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hyperlink w:anchor="Par1" w:history="1"/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BC36A0" w:rsidRPr="009D1934" w:rsidRDefault="00BC36A0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05B3C" w:rsidRPr="006F1CFF" w:rsidTr="002C1A61">
        <w:tc>
          <w:tcPr>
            <w:tcW w:w="959" w:type="dxa"/>
          </w:tcPr>
          <w:p w:rsidR="00005B3C" w:rsidRPr="009D1934" w:rsidRDefault="00005B3C" w:rsidP="009D1934">
            <w:pPr>
              <w:pStyle w:val="af3"/>
              <w:widowControl w:val="0"/>
              <w:numPr>
                <w:ilvl w:val="0"/>
                <w:numId w:val="17"/>
              </w:numPr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05B3C" w:rsidRPr="00292CDA" w:rsidRDefault="00005B3C" w:rsidP="00292CDA">
            <w:pPr>
              <w:pStyle w:val="ConsPlu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Удельный расход энергоресурсов:</w:t>
            </w:r>
          </w:p>
        </w:tc>
        <w:tc>
          <w:tcPr>
            <w:tcW w:w="1984" w:type="dxa"/>
            <w:vAlign w:val="center"/>
          </w:tcPr>
          <w:p w:rsidR="00005B3C" w:rsidRPr="009D1934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05B3C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B3C" w:rsidRPr="006F1CFF" w:rsidTr="002C1A61">
        <w:tc>
          <w:tcPr>
            <w:tcW w:w="959" w:type="dxa"/>
          </w:tcPr>
          <w:p w:rsidR="00005B3C" w:rsidRPr="00292CDA" w:rsidRDefault="00292CDA" w:rsidP="007F4A1D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4A1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5103" w:type="dxa"/>
          </w:tcPr>
          <w:p w:rsidR="00005B3C" w:rsidRPr="00292CDA" w:rsidRDefault="00005B3C" w:rsidP="00292CDA">
            <w:pPr>
              <w:pStyle w:val="ConsPlu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электрической энергии в расчете на 1 квадратный метр общей площади (кВт*ч/м</w:t>
            </w:r>
            <w:proofErr w:type="gramStart"/>
            <w:r w:rsidRPr="00292CD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005B3C" w:rsidRPr="009D1934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7F4A1D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99,38</w:t>
            </w:r>
          </w:p>
        </w:tc>
        <w:tc>
          <w:tcPr>
            <w:tcW w:w="1134" w:type="dxa"/>
            <w:vAlign w:val="center"/>
          </w:tcPr>
          <w:p w:rsidR="00005B3C" w:rsidRDefault="007F4A1D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96,51</w:t>
            </w:r>
          </w:p>
        </w:tc>
        <w:tc>
          <w:tcPr>
            <w:tcW w:w="1134" w:type="dxa"/>
            <w:vAlign w:val="center"/>
          </w:tcPr>
          <w:p w:rsidR="00005B3C" w:rsidRDefault="007F4A1D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93,79</w:t>
            </w:r>
          </w:p>
        </w:tc>
        <w:tc>
          <w:tcPr>
            <w:tcW w:w="1134" w:type="dxa"/>
            <w:vAlign w:val="center"/>
          </w:tcPr>
          <w:p w:rsidR="00005B3C" w:rsidRDefault="007F4A1D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90,93</w:t>
            </w:r>
          </w:p>
        </w:tc>
        <w:tc>
          <w:tcPr>
            <w:tcW w:w="1984" w:type="dxa"/>
            <w:vAlign w:val="center"/>
          </w:tcPr>
          <w:p w:rsidR="00005B3C" w:rsidRDefault="007F4A1D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90,93</w:t>
            </w:r>
          </w:p>
        </w:tc>
      </w:tr>
      <w:tr w:rsidR="00005B3C" w:rsidRPr="006F1CFF" w:rsidTr="002C1A61">
        <w:tc>
          <w:tcPr>
            <w:tcW w:w="959" w:type="dxa"/>
          </w:tcPr>
          <w:p w:rsidR="00005B3C" w:rsidRPr="00292CDA" w:rsidRDefault="00292CDA" w:rsidP="007F4A1D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4A1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5103" w:type="dxa"/>
          </w:tcPr>
          <w:p w:rsidR="00005B3C" w:rsidRPr="00292CDA" w:rsidRDefault="00005B3C" w:rsidP="00292CDA">
            <w:pPr>
              <w:pStyle w:val="ConsPlu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тепловой энергии в расчете на 1 квадратный метр общей площади (Гкал/м</w:t>
            </w:r>
            <w:proofErr w:type="gramStart"/>
            <w:r w:rsidRPr="00292CD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005B3C" w:rsidRPr="009D1934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61,34</w:t>
            </w: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59,60</w:t>
            </w: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57,97</w:t>
            </w: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56,34</w:t>
            </w:r>
          </w:p>
        </w:tc>
        <w:tc>
          <w:tcPr>
            <w:tcW w:w="198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56,34</w:t>
            </w:r>
          </w:p>
        </w:tc>
      </w:tr>
      <w:tr w:rsidR="00005B3C" w:rsidRPr="006F1CFF" w:rsidTr="002C1A61">
        <w:tc>
          <w:tcPr>
            <w:tcW w:w="959" w:type="dxa"/>
          </w:tcPr>
          <w:p w:rsidR="00005B3C" w:rsidRPr="00292CDA" w:rsidRDefault="00292CDA" w:rsidP="007F4A1D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4A1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.3.</w:t>
            </w:r>
          </w:p>
        </w:tc>
        <w:tc>
          <w:tcPr>
            <w:tcW w:w="5103" w:type="dxa"/>
          </w:tcPr>
          <w:p w:rsidR="00005B3C" w:rsidRPr="00292CDA" w:rsidRDefault="00005B3C" w:rsidP="00292CDA">
            <w:pPr>
              <w:pStyle w:val="ConsPlu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холодной воды в расчете на 1 работника (м</w:t>
            </w:r>
            <w:r w:rsidRPr="00292CD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92CDA">
              <w:rPr>
                <w:rFonts w:ascii="Times New Roman" w:hAnsi="Times New Roman" w:cs="Times New Roman"/>
                <w:sz w:val="28"/>
                <w:szCs w:val="28"/>
              </w:rPr>
              <w:t>/чел.)</w:t>
            </w:r>
          </w:p>
        </w:tc>
        <w:tc>
          <w:tcPr>
            <w:tcW w:w="1984" w:type="dxa"/>
            <w:vAlign w:val="center"/>
          </w:tcPr>
          <w:p w:rsidR="00005B3C" w:rsidRPr="009D1934" w:rsidRDefault="00005B3C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7,70</w:t>
            </w: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8,26</w:t>
            </w: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7,39</w:t>
            </w:r>
          </w:p>
        </w:tc>
        <w:tc>
          <w:tcPr>
            <w:tcW w:w="113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7,18</w:t>
            </w:r>
          </w:p>
        </w:tc>
        <w:tc>
          <w:tcPr>
            <w:tcW w:w="1984" w:type="dxa"/>
            <w:vAlign w:val="center"/>
          </w:tcPr>
          <w:p w:rsidR="00005B3C" w:rsidRDefault="004B2B23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7,18</w:t>
            </w:r>
          </w:p>
        </w:tc>
      </w:tr>
      <w:tr w:rsidR="00664F8E" w:rsidRPr="006F1CFF" w:rsidTr="002C1A61">
        <w:tc>
          <w:tcPr>
            <w:tcW w:w="959" w:type="dxa"/>
          </w:tcPr>
          <w:p w:rsidR="00664F8E" w:rsidRDefault="00664F8E" w:rsidP="007F4A1D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5103" w:type="dxa"/>
          </w:tcPr>
          <w:p w:rsidR="00664F8E" w:rsidRPr="00545EFF" w:rsidRDefault="00664F8E" w:rsidP="00664F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средств бюджета муниципального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0% до 15% (нарастающим итогом)</w:t>
            </w:r>
            <w:r w:rsidR="00545EFF" w:rsidRPr="00545EFF">
              <w:rPr>
                <w:rFonts w:ascii="Times New Roman" w:hAnsi="Times New Roman" w:cs="Times New Roman"/>
                <w:sz w:val="28"/>
                <w:szCs w:val="28"/>
              </w:rPr>
              <w:t xml:space="preserve"> &lt;3&gt;</w:t>
            </w:r>
          </w:p>
        </w:tc>
        <w:tc>
          <w:tcPr>
            <w:tcW w:w="1984" w:type="dxa"/>
            <w:vAlign w:val="center"/>
          </w:tcPr>
          <w:p w:rsidR="00664F8E" w:rsidRPr="009D1934" w:rsidRDefault="00664F8E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664F8E" w:rsidRDefault="00664F8E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664F8E" w:rsidRDefault="00664F8E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:rsidR="00664F8E" w:rsidRDefault="00664F8E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:rsidR="00664F8E" w:rsidRDefault="00664F8E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  <w:vAlign w:val="center"/>
          </w:tcPr>
          <w:p w:rsidR="00664F8E" w:rsidRDefault="00664F8E" w:rsidP="009D1934">
            <w:pPr>
              <w:widowControl w:val="0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9D1934" w:rsidRDefault="009D1934" w:rsidP="009D1934"/>
    <w:p w:rsidR="009D1934" w:rsidRPr="009D1934" w:rsidRDefault="009D1934" w:rsidP="009D193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Par1"/>
      <w:bookmarkEnd w:id="3"/>
      <w:r w:rsidRPr="009D1934">
        <w:rPr>
          <w:rFonts w:ascii="Times New Roman" w:hAnsi="Times New Roman"/>
          <w:sz w:val="28"/>
          <w:szCs w:val="28"/>
        </w:rPr>
        <w:t xml:space="preserve">&lt;1&gt;  </w:t>
      </w:r>
      <w:hyperlink r:id="rId17" w:history="1">
        <w:r w:rsidRPr="009D1934">
          <w:rPr>
            <w:rFonts w:ascii="Times New Roman" w:hAnsi="Times New Roman"/>
            <w:sz w:val="28"/>
            <w:szCs w:val="28"/>
          </w:rPr>
          <w:t>Указ</w:t>
        </w:r>
      </w:hyperlink>
      <w:r w:rsidRPr="009D1934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</w:t>
      </w:r>
      <w:r>
        <w:rPr>
          <w:rFonts w:ascii="Times New Roman" w:hAnsi="Times New Roman"/>
          <w:sz w:val="28"/>
          <w:szCs w:val="28"/>
        </w:rPr>
        <w:t>№</w:t>
      </w:r>
      <w:r w:rsidRPr="009D1934">
        <w:rPr>
          <w:rFonts w:ascii="Times New Roman" w:hAnsi="Times New Roman"/>
          <w:sz w:val="28"/>
          <w:szCs w:val="28"/>
        </w:rPr>
        <w:t xml:space="preserve"> 597 </w:t>
      </w:r>
      <w:r>
        <w:rPr>
          <w:rFonts w:ascii="Times New Roman" w:hAnsi="Times New Roman"/>
          <w:sz w:val="28"/>
          <w:szCs w:val="28"/>
        </w:rPr>
        <w:t>«</w:t>
      </w:r>
      <w:r w:rsidRPr="009D1934">
        <w:rPr>
          <w:rFonts w:ascii="Times New Roman" w:hAnsi="Times New Roman"/>
          <w:sz w:val="28"/>
          <w:szCs w:val="28"/>
        </w:rPr>
        <w:t xml:space="preserve">О мероприятиях по реализации </w:t>
      </w:r>
      <w:r w:rsidRPr="009D1934">
        <w:rPr>
          <w:rFonts w:ascii="Times New Roman" w:hAnsi="Times New Roman"/>
          <w:sz w:val="28"/>
          <w:szCs w:val="28"/>
        </w:rPr>
        <w:lastRenderedPageBreak/>
        <w:t>государственной социальной политики</w:t>
      </w:r>
      <w:r>
        <w:rPr>
          <w:rFonts w:ascii="Times New Roman" w:hAnsi="Times New Roman"/>
          <w:sz w:val="28"/>
          <w:szCs w:val="28"/>
        </w:rPr>
        <w:t>»</w:t>
      </w:r>
      <w:r w:rsidRPr="009D1934">
        <w:rPr>
          <w:rFonts w:ascii="Times New Roman" w:hAnsi="Times New Roman"/>
          <w:sz w:val="28"/>
          <w:szCs w:val="28"/>
        </w:rPr>
        <w:t>.</w:t>
      </w:r>
    </w:p>
    <w:p w:rsidR="009D1934" w:rsidRDefault="009D1934" w:rsidP="009D193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1934">
        <w:rPr>
          <w:rFonts w:ascii="Times New Roman" w:hAnsi="Times New Roman"/>
          <w:sz w:val="28"/>
          <w:szCs w:val="28"/>
        </w:rPr>
        <w:t xml:space="preserve">&lt;2&gt;  </w:t>
      </w:r>
      <w:hyperlink r:id="rId18" w:history="1">
        <w:r w:rsidRPr="009D1934">
          <w:rPr>
            <w:rFonts w:ascii="Times New Roman" w:hAnsi="Times New Roman"/>
            <w:sz w:val="28"/>
            <w:szCs w:val="28"/>
          </w:rPr>
          <w:t>Указ</w:t>
        </w:r>
      </w:hyperlink>
      <w:r w:rsidRPr="009D1934">
        <w:rPr>
          <w:rFonts w:ascii="Times New Roman" w:hAnsi="Times New Roman"/>
          <w:sz w:val="28"/>
          <w:szCs w:val="28"/>
        </w:rPr>
        <w:t xml:space="preserve"> Президента Российской Федерации от 24 декабря 2014 года </w:t>
      </w:r>
      <w:r>
        <w:rPr>
          <w:rFonts w:ascii="Times New Roman" w:hAnsi="Times New Roman"/>
          <w:sz w:val="28"/>
          <w:szCs w:val="28"/>
        </w:rPr>
        <w:t>№</w:t>
      </w:r>
      <w:r w:rsidRPr="009D1934">
        <w:rPr>
          <w:rFonts w:ascii="Times New Roman" w:hAnsi="Times New Roman"/>
          <w:sz w:val="28"/>
          <w:szCs w:val="28"/>
        </w:rPr>
        <w:t xml:space="preserve"> 808 </w:t>
      </w:r>
      <w:r>
        <w:rPr>
          <w:rFonts w:ascii="Times New Roman" w:hAnsi="Times New Roman"/>
          <w:sz w:val="28"/>
          <w:szCs w:val="28"/>
        </w:rPr>
        <w:t>«</w:t>
      </w:r>
      <w:r w:rsidRPr="009D1934">
        <w:rPr>
          <w:rFonts w:ascii="Times New Roman" w:hAnsi="Times New Roman"/>
          <w:sz w:val="28"/>
          <w:szCs w:val="28"/>
        </w:rPr>
        <w:t>Об утверждении основ государственной  культурной политики».</w:t>
      </w:r>
    </w:p>
    <w:p w:rsidR="00545EFF" w:rsidRPr="00545EFF" w:rsidRDefault="00545EFF" w:rsidP="009D193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3040">
        <w:rPr>
          <w:rFonts w:ascii="Times New Roman" w:hAnsi="Times New Roman"/>
          <w:sz w:val="28"/>
          <w:szCs w:val="28"/>
        </w:rPr>
        <w:t>&lt;3&gt;</w:t>
      </w:r>
      <w:r w:rsidR="00633040">
        <w:rPr>
          <w:rFonts w:ascii="Times New Roman" w:hAnsi="Times New Roman"/>
          <w:sz w:val="28"/>
          <w:szCs w:val="28"/>
        </w:rPr>
        <w:t>Распоряжение администрации Кондинского района от 22 сентября 2016 года №570-р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 – 2020 годы»</w:t>
      </w:r>
    </w:p>
    <w:p w:rsidR="002B21A3" w:rsidRDefault="002B21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4DE4" w:rsidRDefault="00FB4D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4DE4" w:rsidRDefault="00FB4D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4DE4" w:rsidRDefault="00FB4DE4" w:rsidP="00FB4DE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6C4F1C" w:rsidRPr="006B4E18" w:rsidRDefault="006C4F1C" w:rsidP="006C4F1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4E18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</w:t>
      </w:r>
    </w:p>
    <w:p w:rsidR="006C4F1C" w:rsidRPr="006B4E18" w:rsidRDefault="006C4F1C" w:rsidP="006C4F1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4E18">
        <w:rPr>
          <w:rFonts w:ascii="Times New Roman" w:hAnsi="Times New Roman" w:cs="Times New Roman"/>
          <w:sz w:val="28"/>
          <w:szCs w:val="28"/>
        </w:rPr>
        <w:t>муниципальными учреждениями культуры и образования в сфере культуры</w:t>
      </w:r>
    </w:p>
    <w:p w:rsidR="006C4F1C" w:rsidRPr="006B4E18" w:rsidRDefault="006C4F1C" w:rsidP="006C4F1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5648"/>
        <w:gridCol w:w="2268"/>
        <w:gridCol w:w="1701"/>
        <w:gridCol w:w="1701"/>
        <w:gridCol w:w="1701"/>
        <w:gridCol w:w="1723"/>
      </w:tblGrid>
      <w:tr w:rsidR="0072557C" w:rsidRPr="006B4E18" w:rsidTr="0009320B">
        <w:tc>
          <w:tcPr>
            <w:tcW w:w="771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48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701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701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701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23" w:type="dxa"/>
          </w:tcPr>
          <w:p w:rsidR="0072557C" w:rsidRPr="006B4E18" w:rsidRDefault="0072557C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C74E87" w:rsidRPr="006B4E18" w:rsidTr="0009320B">
        <w:tc>
          <w:tcPr>
            <w:tcW w:w="771" w:type="dxa"/>
          </w:tcPr>
          <w:p w:rsidR="00C74E87" w:rsidRPr="006B4E18" w:rsidRDefault="00C74E87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8" w:type="dxa"/>
          </w:tcPr>
          <w:p w:rsidR="00C74E87" w:rsidRPr="006B4E18" w:rsidRDefault="00C74E87" w:rsidP="006C4F1C">
            <w:pPr>
              <w:pStyle w:val="ConsPlusNormal"/>
              <w:ind w:firstLine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Публичный показ музейных предметов, музейных коллекций</w:t>
            </w:r>
          </w:p>
        </w:tc>
        <w:tc>
          <w:tcPr>
            <w:tcW w:w="2268" w:type="dxa"/>
          </w:tcPr>
          <w:p w:rsidR="00C74E87" w:rsidRPr="006B4E18" w:rsidRDefault="00C74E87" w:rsidP="006C4F1C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число посетителей</w:t>
            </w:r>
          </w:p>
        </w:tc>
        <w:tc>
          <w:tcPr>
            <w:tcW w:w="1701" w:type="dxa"/>
          </w:tcPr>
          <w:p w:rsidR="00C74E87" w:rsidRPr="006B4E18" w:rsidRDefault="0009320B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11322</w:t>
            </w:r>
          </w:p>
        </w:tc>
        <w:tc>
          <w:tcPr>
            <w:tcW w:w="1701" w:type="dxa"/>
          </w:tcPr>
          <w:p w:rsidR="00C74E87" w:rsidRPr="006B4E18" w:rsidRDefault="0009320B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11675</w:t>
            </w:r>
          </w:p>
        </w:tc>
        <w:tc>
          <w:tcPr>
            <w:tcW w:w="1701" w:type="dxa"/>
          </w:tcPr>
          <w:p w:rsidR="00C74E87" w:rsidRPr="006B4E18" w:rsidRDefault="0009320B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11675</w:t>
            </w:r>
          </w:p>
        </w:tc>
        <w:tc>
          <w:tcPr>
            <w:tcW w:w="1723" w:type="dxa"/>
          </w:tcPr>
          <w:p w:rsidR="00C74E87" w:rsidRPr="006B4E18" w:rsidRDefault="0009320B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11675</w:t>
            </w:r>
          </w:p>
        </w:tc>
      </w:tr>
      <w:tr w:rsidR="00C74E87" w:rsidRPr="006B4E18" w:rsidTr="0009320B">
        <w:tc>
          <w:tcPr>
            <w:tcW w:w="771" w:type="dxa"/>
          </w:tcPr>
          <w:p w:rsidR="00C74E87" w:rsidRPr="006B4E18" w:rsidRDefault="00C74E87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8" w:type="dxa"/>
          </w:tcPr>
          <w:p w:rsidR="00C74E87" w:rsidRPr="006B4E18" w:rsidRDefault="00C74E87" w:rsidP="006C4F1C">
            <w:pPr>
              <w:pStyle w:val="ConsPlusNormal"/>
              <w:ind w:firstLine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268" w:type="dxa"/>
          </w:tcPr>
          <w:p w:rsidR="00C74E87" w:rsidRPr="006B4E18" w:rsidRDefault="00C74E87" w:rsidP="006C4F1C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количество экспозиций</w:t>
            </w:r>
          </w:p>
        </w:tc>
        <w:tc>
          <w:tcPr>
            <w:tcW w:w="1701" w:type="dxa"/>
          </w:tcPr>
          <w:p w:rsidR="00C74E87" w:rsidRPr="006B4E18" w:rsidRDefault="0009320B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701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01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723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C74E87" w:rsidRPr="006B4E18" w:rsidTr="0009320B">
        <w:tc>
          <w:tcPr>
            <w:tcW w:w="771" w:type="dxa"/>
          </w:tcPr>
          <w:p w:rsidR="00C74E87" w:rsidRPr="006B4E18" w:rsidRDefault="00C74E87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8" w:type="dxa"/>
          </w:tcPr>
          <w:p w:rsidR="00C74E87" w:rsidRPr="006B4E18" w:rsidRDefault="00C74E87" w:rsidP="006C4F1C">
            <w:pPr>
              <w:pStyle w:val="ConsPlusNormal"/>
              <w:ind w:firstLine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268" w:type="dxa"/>
          </w:tcPr>
          <w:p w:rsidR="00C74E87" w:rsidRPr="006B4E18" w:rsidRDefault="00C74E87" w:rsidP="006C4F1C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предметов, коллекций</w:t>
            </w:r>
          </w:p>
        </w:tc>
        <w:tc>
          <w:tcPr>
            <w:tcW w:w="1701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</w:p>
        </w:tc>
        <w:tc>
          <w:tcPr>
            <w:tcW w:w="1701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701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1723" w:type="dxa"/>
          </w:tcPr>
          <w:p w:rsidR="00C74E87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C74E87" w:rsidRPr="006B4E18" w:rsidTr="0009320B">
        <w:tc>
          <w:tcPr>
            <w:tcW w:w="771" w:type="dxa"/>
          </w:tcPr>
          <w:p w:rsidR="00C74E87" w:rsidRPr="006B4E18" w:rsidRDefault="00C74E87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C74E87" w:rsidRPr="006B4E18" w:rsidRDefault="00C74E87" w:rsidP="006C4F1C">
            <w:pPr>
              <w:pStyle w:val="ConsPlusNormal"/>
              <w:ind w:firstLine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деятельности клубных формирований и формирований </w:t>
            </w:r>
            <w:r w:rsidRPr="006B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самодеятельного народного творчества</w:t>
            </w:r>
          </w:p>
        </w:tc>
        <w:tc>
          <w:tcPr>
            <w:tcW w:w="2268" w:type="dxa"/>
          </w:tcPr>
          <w:p w:rsidR="00C74E87" w:rsidRPr="006B4E18" w:rsidRDefault="00C74E87" w:rsidP="006C4F1C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клубных </w:t>
            </w:r>
            <w:r w:rsidRPr="006B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формирований</w:t>
            </w:r>
          </w:p>
        </w:tc>
        <w:tc>
          <w:tcPr>
            <w:tcW w:w="1701" w:type="dxa"/>
          </w:tcPr>
          <w:p w:rsidR="00C74E87" w:rsidRPr="006B4E18" w:rsidRDefault="00C74E87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701" w:type="dxa"/>
          </w:tcPr>
          <w:p w:rsidR="00C74E87" w:rsidRPr="006B4E18" w:rsidRDefault="00C74E87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</w:tcPr>
          <w:p w:rsidR="00C74E87" w:rsidRPr="006B4E18" w:rsidRDefault="00C74E87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23" w:type="dxa"/>
          </w:tcPr>
          <w:p w:rsidR="00C74E87" w:rsidRPr="006B4E18" w:rsidRDefault="00C74E87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09320B" w:rsidRPr="006B4E18" w:rsidTr="0009320B">
        <w:tc>
          <w:tcPr>
            <w:tcW w:w="771" w:type="dxa"/>
          </w:tcPr>
          <w:p w:rsidR="0009320B" w:rsidRPr="006B4E18" w:rsidRDefault="0009320B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09320B" w:rsidRPr="006B4E18" w:rsidRDefault="0009320B" w:rsidP="006C4F1C">
            <w:pPr>
              <w:pStyle w:val="ConsPlusNormal"/>
              <w:ind w:firstLine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дополнительных общеобразовательных </w:t>
            </w:r>
            <w:proofErr w:type="spellStart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предпрофессиональных</w:t>
            </w:r>
            <w:proofErr w:type="spellEnd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</w:p>
        </w:tc>
        <w:tc>
          <w:tcPr>
            <w:tcW w:w="2268" w:type="dxa"/>
          </w:tcPr>
          <w:p w:rsidR="0009320B" w:rsidRPr="006B4E18" w:rsidRDefault="0009320B" w:rsidP="00CD071A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обучающихся/человек</w:t>
            </w:r>
          </w:p>
        </w:tc>
        <w:tc>
          <w:tcPr>
            <w:tcW w:w="1701" w:type="dxa"/>
          </w:tcPr>
          <w:p w:rsidR="0009320B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1701" w:type="dxa"/>
          </w:tcPr>
          <w:p w:rsidR="0009320B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701" w:type="dxa"/>
          </w:tcPr>
          <w:p w:rsidR="0009320B" w:rsidRPr="006B4E18" w:rsidRDefault="004B2B23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723" w:type="dxa"/>
          </w:tcPr>
          <w:p w:rsidR="0009320B" w:rsidRPr="006B4E18" w:rsidRDefault="004B2B23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09320B" w:rsidRPr="006B4E18" w:rsidTr="0009320B">
        <w:tc>
          <w:tcPr>
            <w:tcW w:w="771" w:type="dxa"/>
          </w:tcPr>
          <w:p w:rsidR="0009320B" w:rsidRPr="006B4E18" w:rsidRDefault="0009320B" w:rsidP="00CD07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09320B" w:rsidRPr="006B4E18" w:rsidRDefault="0009320B" w:rsidP="0009320B">
            <w:pPr>
              <w:pStyle w:val="ConsPlusNormal"/>
              <w:ind w:firstLine="5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дополнительных общеобразовательных </w:t>
            </w:r>
            <w:proofErr w:type="spellStart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общеразвивающих</w:t>
            </w:r>
            <w:proofErr w:type="spellEnd"/>
            <w:r w:rsidRPr="006B4E1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</w:t>
            </w:r>
          </w:p>
        </w:tc>
        <w:tc>
          <w:tcPr>
            <w:tcW w:w="2268" w:type="dxa"/>
          </w:tcPr>
          <w:p w:rsidR="0009320B" w:rsidRPr="006B4E18" w:rsidRDefault="0009320B" w:rsidP="00CD071A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обучающихся/человек</w:t>
            </w:r>
          </w:p>
        </w:tc>
        <w:tc>
          <w:tcPr>
            <w:tcW w:w="1701" w:type="dxa"/>
          </w:tcPr>
          <w:p w:rsidR="0009320B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1701" w:type="dxa"/>
          </w:tcPr>
          <w:p w:rsidR="0009320B" w:rsidRPr="006B4E18" w:rsidRDefault="00281621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1701" w:type="dxa"/>
          </w:tcPr>
          <w:p w:rsidR="0009320B" w:rsidRPr="006B4E18" w:rsidRDefault="004B2B23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1723" w:type="dxa"/>
          </w:tcPr>
          <w:p w:rsidR="0009320B" w:rsidRPr="006B4E18" w:rsidRDefault="004B2B23" w:rsidP="0009320B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B4E18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</w:tr>
    </w:tbl>
    <w:p w:rsidR="006C4F1C" w:rsidRDefault="006C4F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1A" w:rsidRDefault="00CD0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1A" w:rsidRDefault="00CD0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1A" w:rsidRDefault="00CD0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1A" w:rsidRDefault="00CD0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1A" w:rsidRDefault="00CD0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071A" w:rsidRDefault="00CD071A">
      <w:pPr>
        <w:spacing w:after="0" w:line="240" w:lineRule="auto"/>
        <w:rPr>
          <w:rFonts w:ascii="Times New Roman" w:hAnsi="Times New Roman"/>
          <w:sz w:val="28"/>
          <w:szCs w:val="28"/>
        </w:rPr>
        <w:sectPr w:rsidR="00CD071A" w:rsidSect="00EA6522">
          <w:footnotePr>
            <w:numFmt w:val="chicago"/>
          </w:footnotePr>
          <w:pgSz w:w="16834" w:h="11909" w:orient="landscape"/>
          <w:pgMar w:top="1559" w:right="1418" w:bottom="1276" w:left="1134" w:header="720" w:footer="720" w:gutter="0"/>
          <w:cols w:space="60"/>
          <w:noEndnote/>
          <w:titlePg/>
          <w:docGrid w:linePitch="299"/>
        </w:sectPr>
      </w:pPr>
    </w:p>
    <w:p w:rsidR="00CD071A" w:rsidRPr="004F568D" w:rsidRDefault="00CD071A" w:rsidP="004B6882">
      <w:pPr>
        <w:pStyle w:val="af3"/>
        <w:shd w:val="clear" w:color="auto" w:fill="FFFFFF"/>
        <w:spacing w:after="0"/>
        <w:jc w:val="right"/>
        <w:rPr>
          <w:rStyle w:val="aff5"/>
          <w:rFonts w:ascii="Times New Roman" w:hAnsi="Times New Roman"/>
          <w:color w:val="auto"/>
          <w:sz w:val="24"/>
          <w:szCs w:val="24"/>
        </w:rPr>
      </w:pPr>
      <w:r w:rsidRPr="004F568D">
        <w:rPr>
          <w:rStyle w:val="aff5"/>
          <w:rFonts w:ascii="Times New Roman" w:hAnsi="Times New Roman"/>
          <w:color w:val="auto"/>
          <w:sz w:val="24"/>
          <w:szCs w:val="24"/>
        </w:rPr>
        <w:lastRenderedPageBreak/>
        <w:t>«Приложение №2  к муниципальной программе</w:t>
      </w:r>
    </w:p>
    <w:p w:rsidR="004F568D" w:rsidRDefault="004F568D" w:rsidP="004B68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D071A" w:rsidRPr="004B6882" w:rsidRDefault="00CD071A" w:rsidP="004B68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82">
        <w:rPr>
          <w:rFonts w:ascii="Times New Roman" w:hAnsi="Times New Roman"/>
          <w:b/>
          <w:sz w:val="28"/>
          <w:szCs w:val="28"/>
        </w:rPr>
        <w:t>ПОЛОЖЕНИЕ</w:t>
      </w:r>
    </w:p>
    <w:p w:rsidR="00CD071A" w:rsidRPr="004B6882" w:rsidRDefault="00CD071A" w:rsidP="004B6882">
      <w:pPr>
        <w:spacing w:after="0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4B6882">
        <w:rPr>
          <w:rFonts w:ascii="Times New Roman" w:hAnsi="Times New Roman"/>
          <w:b/>
          <w:sz w:val="28"/>
          <w:szCs w:val="28"/>
        </w:rPr>
        <w:t>о конкурсе программ на соискание Гранта главы Кондинского района</w:t>
      </w:r>
    </w:p>
    <w:p w:rsidR="00CD071A" w:rsidRPr="004B6882" w:rsidRDefault="00CD071A" w:rsidP="004B68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82">
        <w:rPr>
          <w:rFonts w:ascii="Times New Roman" w:hAnsi="Times New Roman"/>
          <w:b/>
          <w:sz w:val="28"/>
          <w:szCs w:val="28"/>
        </w:rPr>
        <w:t>«От культурного проекта к социальному результату»</w:t>
      </w:r>
    </w:p>
    <w:p w:rsidR="00CD071A" w:rsidRPr="004B6882" w:rsidRDefault="00CD071A" w:rsidP="004B68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82">
        <w:rPr>
          <w:rFonts w:ascii="Times New Roman" w:hAnsi="Times New Roman"/>
          <w:b/>
          <w:sz w:val="28"/>
          <w:szCs w:val="28"/>
        </w:rPr>
        <w:t>в сфере культуры и искусства</w:t>
      </w:r>
    </w:p>
    <w:p w:rsidR="00CD071A" w:rsidRPr="004B6882" w:rsidRDefault="00CD071A" w:rsidP="004B6882">
      <w:pPr>
        <w:spacing w:after="0"/>
        <w:ind w:firstLine="90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Конкурс проводится в рамках муниципальной программы «Развитие культуры и туризма в Кондинском районе на 2017-2020 годы» среди учреждений культуры библиотечного, клубного, музейного типов, творческих объединений в составе учреждений культуры, учреждений дополнительного образования для детей в сфере культуры и искусства.</w:t>
      </w:r>
    </w:p>
    <w:p w:rsidR="00CD071A" w:rsidRPr="004B6882" w:rsidRDefault="00CD071A" w:rsidP="004B688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Цели и задачи</w:t>
      </w:r>
    </w:p>
    <w:p w:rsidR="00CD071A" w:rsidRPr="004B6882" w:rsidRDefault="00CD071A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  <w:u w:val="single"/>
        </w:rPr>
        <w:t>Цель:</w:t>
      </w:r>
      <w:r w:rsidRPr="004B6882">
        <w:rPr>
          <w:rFonts w:ascii="Times New Roman" w:hAnsi="Times New Roman"/>
          <w:sz w:val="28"/>
          <w:szCs w:val="28"/>
        </w:rPr>
        <w:t xml:space="preserve">             Повышение качества жизни населения Кондинского района за счет усиления роли культуры как одного из факторов социально – экономического развития района;</w:t>
      </w:r>
    </w:p>
    <w:p w:rsidR="00CD071A" w:rsidRPr="004B6882" w:rsidRDefault="00CD071A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  <w:u w:val="single"/>
        </w:rPr>
        <w:t>Задачи:</w:t>
      </w:r>
      <w:r w:rsidRPr="004B6882">
        <w:rPr>
          <w:rFonts w:ascii="Times New Roman" w:hAnsi="Times New Roman"/>
          <w:sz w:val="28"/>
          <w:szCs w:val="28"/>
        </w:rPr>
        <w:t xml:space="preserve">         Стимулирование и поддержка проектных инициатив в области культурной политики;</w:t>
      </w:r>
    </w:p>
    <w:p w:rsidR="00CD071A" w:rsidRPr="004B6882" w:rsidRDefault="00CD071A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                      Сохранение и развитие духовных, исторических и культурных ценностей;</w:t>
      </w:r>
    </w:p>
    <w:p w:rsidR="00CD071A" w:rsidRPr="004B6882" w:rsidRDefault="00CD071A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                      Выявление и поддержка творческих процессов и сил в сфере искусства;</w:t>
      </w:r>
    </w:p>
    <w:p w:rsidR="00CD071A" w:rsidRPr="004B6882" w:rsidRDefault="00CD071A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                      Формирование гражданской позиции и патриотизма;</w:t>
      </w:r>
    </w:p>
    <w:p w:rsidR="00CD071A" w:rsidRDefault="00CD071A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                      Поиск различных форм межэтнического и межкультурного диалога.</w:t>
      </w:r>
    </w:p>
    <w:p w:rsidR="001568E9" w:rsidRPr="004B6882" w:rsidRDefault="001568E9" w:rsidP="004B6882">
      <w:pPr>
        <w:spacing w:after="0"/>
        <w:ind w:left="1620" w:hanging="1620"/>
        <w:rPr>
          <w:rFonts w:ascii="Times New Roman" w:hAnsi="Times New Roman"/>
          <w:sz w:val="28"/>
          <w:szCs w:val="28"/>
        </w:rPr>
      </w:pPr>
    </w:p>
    <w:p w:rsidR="00CD071A" w:rsidRPr="004B6882" w:rsidRDefault="00CD071A" w:rsidP="004B688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Критерии участия и требования к участникам: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Эффективная деятельность учреждения (объединения) в течение 3 лет;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Использование инновационных форм, подходов работы с населением;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Позитивное отношение общественности к идее реализации культурного проекта;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К участию в конкурсе не допускаются частные лица. Обязательство доказать своё право на участие в конкурсе лежит на претенденте;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Размер гранта на поддержку выдвигаемых инициатив составляет не более 80% суммы, необходимой для реализации проекта. Поэтому одно из условий получения гранта – вклад собственных средств учреждения – претендента в бюджет проекта. Размер собственного вклада должен составлять не менее 20% от запрашиваемой суммы гранта;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5.1 Собственный вклад заявителя включает: собственные ресурсы учреждения (поселения); спонсорские средства и пожертвования, самостоятельно привлеченные для реализации данного проекта;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5.2.Сроки реализации проекта – 3-4 квартал текущего года.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lastRenderedPageBreak/>
        <w:t>Для участия в конкурсе претенденты представляют в управление культуры  в срок до 01 марта текущего года следующие документы: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- заявка по форме (приложение), содержащая описание проекта;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- документы, подтверждающие гарантию возможности софинансирования 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 части проекта;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- иные документы, необходимые для подтверждения реализации идеи, её  </w:t>
      </w:r>
    </w:p>
    <w:p w:rsidR="00CD071A" w:rsidRPr="004B6882" w:rsidRDefault="00CD071A" w:rsidP="004B688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 сроков и стоимости;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Размер гранта не должен превышать 100 тысяч рублей;</w:t>
      </w:r>
    </w:p>
    <w:p w:rsidR="00CD071A" w:rsidRPr="004B6882" w:rsidRDefault="00CD071A" w:rsidP="004B6882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Заявки, поступившие после срока приема заявок, не рассматриваются.</w:t>
      </w:r>
    </w:p>
    <w:p w:rsidR="00CD071A" w:rsidRPr="004B6882" w:rsidRDefault="00CD071A" w:rsidP="004B688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Конкурс проводится по следующим номинациям: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«Поддержка и развитие профессионального искусства»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«Поддержка и развитие самодеятельного народного творчества»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«Развитие культурно – досуговой деятельности и традиционной культуры»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«Музеи и музейные фонды»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«Развитие библиотечного дела»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«Одаренные дети»</w:t>
      </w:r>
    </w:p>
    <w:p w:rsidR="00CD071A" w:rsidRPr="004B6882" w:rsidRDefault="00CD071A" w:rsidP="004B6882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«Творческое лето»</w:t>
      </w:r>
    </w:p>
    <w:p w:rsidR="00CD071A" w:rsidRPr="004B6882" w:rsidRDefault="00CD071A" w:rsidP="004B688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Критерии конкурсного отбора проектов:</w:t>
      </w:r>
    </w:p>
    <w:p w:rsidR="00CD071A" w:rsidRPr="004B6882" w:rsidRDefault="00CD071A" w:rsidP="004B6882">
      <w:pPr>
        <w:pStyle w:val="af3"/>
        <w:numPr>
          <w:ilvl w:val="0"/>
          <w:numId w:val="30"/>
        </w:numPr>
        <w:tabs>
          <w:tab w:val="clear" w:pos="1440"/>
          <w:tab w:val="num" w:pos="426"/>
        </w:tabs>
        <w:spacing w:after="0" w:line="240" w:lineRule="auto"/>
        <w:ind w:left="426"/>
        <w:jc w:val="lef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соответствие Проекта основным направлениям развития культуры и  искусства Кондинского района;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актуальность поднятой проблемы и значимость Проекта в социальном и культурном развитии района;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spellStart"/>
      <w:r w:rsidRPr="004B6882">
        <w:rPr>
          <w:rFonts w:ascii="Times New Roman" w:hAnsi="Times New Roman"/>
          <w:sz w:val="28"/>
          <w:szCs w:val="28"/>
        </w:rPr>
        <w:t>востребованность</w:t>
      </w:r>
      <w:proofErr w:type="spellEnd"/>
      <w:r w:rsidRPr="004B6882">
        <w:rPr>
          <w:rFonts w:ascii="Times New Roman" w:hAnsi="Times New Roman"/>
          <w:sz w:val="28"/>
          <w:szCs w:val="28"/>
        </w:rPr>
        <w:t xml:space="preserve"> результатов деятельности по Проекту конкретной аудиторией;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возможность достижения конкретных результатов, отражающих позитивный социальный эффект;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наличие в Проекте конкретных путей решения проблемы с использованием ресурсов учреждения;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соответствие ресурсных и профессиональных возможностей, планируемой деятельности;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соответствие механизмов реализации Проекта ожидаемым результатам;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реалистичность сроков выполнения Проекта;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рационально составленный бюджет Проекта, его экономичность;</w:t>
      </w:r>
    </w:p>
    <w:p w:rsidR="00CD071A" w:rsidRPr="004B6882" w:rsidRDefault="00CD071A" w:rsidP="004B6882">
      <w:pPr>
        <w:numPr>
          <w:ilvl w:val="0"/>
          <w:numId w:val="30"/>
        </w:numPr>
        <w:tabs>
          <w:tab w:val="clear" w:pos="1440"/>
          <w:tab w:val="num" w:pos="360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наличие перспективы дальнейшего развития и внедрения Проекта.</w:t>
      </w:r>
    </w:p>
    <w:p w:rsidR="00CD071A" w:rsidRPr="004B6882" w:rsidRDefault="00CD071A" w:rsidP="004B688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Реализация проектов, ставших победителями конкурса:</w:t>
      </w:r>
    </w:p>
    <w:p w:rsidR="00CD071A" w:rsidRPr="004B6882" w:rsidRDefault="00CD071A" w:rsidP="004B688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Объявление результатов конкурса с вручением сертификатов на получение Грантов проходит на церемонии вручения премии «Признание» в сфере культуры и искусства Кондинского района, утвержденной постановлением администрации Кондинского района от 23 апреля 2012 года №635,  25 марта текущего года в рамках Дня работников культуры;</w:t>
      </w:r>
    </w:p>
    <w:p w:rsidR="00CD071A" w:rsidRPr="004B6882" w:rsidRDefault="00CD071A" w:rsidP="004B6882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Проекты, признанные конкурсной Комиссией победителем, финансируется  в соответствии с пунктом 5 критериев участия и требований к участникам.</w:t>
      </w:r>
    </w:p>
    <w:p w:rsidR="00CD071A" w:rsidRPr="004B6882" w:rsidRDefault="00CD071A" w:rsidP="004B688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Конкурсная комиссия:</w:t>
      </w:r>
    </w:p>
    <w:p w:rsidR="00CD071A" w:rsidRPr="004B6882" w:rsidRDefault="00CD071A" w:rsidP="004B6882">
      <w:pPr>
        <w:spacing w:after="0"/>
        <w:ind w:left="2520" w:hanging="25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lastRenderedPageBreak/>
        <w:t>Председатель комиссии – заместитель главы администрации Кондинского района;</w:t>
      </w:r>
    </w:p>
    <w:p w:rsidR="00CD071A" w:rsidRPr="004B6882" w:rsidRDefault="00CD071A" w:rsidP="004B6882">
      <w:pPr>
        <w:spacing w:after="0"/>
        <w:ind w:left="2520" w:hanging="25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Заместитель председателя -  начальник управления культуры администрации Кондинского района;</w:t>
      </w:r>
    </w:p>
    <w:p w:rsidR="00CD071A" w:rsidRPr="004B6882" w:rsidRDefault="00CD071A" w:rsidP="004B6882">
      <w:pPr>
        <w:spacing w:after="0"/>
        <w:ind w:left="3420" w:hanging="342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Члены комиссии:</w:t>
      </w:r>
    </w:p>
    <w:p w:rsidR="00CD071A" w:rsidRPr="004B6882" w:rsidRDefault="00CD071A" w:rsidP="004B6882">
      <w:pPr>
        <w:spacing w:after="0"/>
        <w:ind w:left="2340" w:hanging="234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1. заместитель начальника управления культуры администрации Кондинского района;</w:t>
      </w:r>
    </w:p>
    <w:p w:rsidR="00CD071A" w:rsidRPr="004B6882" w:rsidRDefault="00CD071A" w:rsidP="004B6882">
      <w:pPr>
        <w:spacing w:after="0"/>
        <w:ind w:left="2340" w:hanging="234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2. главный специалист управления культуры администрации Кондинского района;</w:t>
      </w:r>
    </w:p>
    <w:p w:rsidR="00CD071A" w:rsidRPr="004B6882" w:rsidRDefault="00CD071A" w:rsidP="004B6882">
      <w:pPr>
        <w:spacing w:after="0"/>
        <w:ind w:left="2340" w:hanging="234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3. главный специалист управления культуры администрации Кондинского района;</w:t>
      </w:r>
    </w:p>
    <w:p w:rsidR="00CD071A" w:rsidRPr="004B6882" w:rsidRDefault="00CD071A" w:rsidP="004B6882">
      <w:pPr>
        <w:spacing w:after="0"/>
        <w:ind w:left="2340" w:hanging="2340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4.представитель общественности.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CD071A" w:rsidRPr="004B6882" w:rsidRDefault="00CD071A" w:rsidP="004B6882">
      <w:pPr>
        <w:spacing w:after="0"/>
        <w:ind w:left="-709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iCs/>
          <w:sz w:val="28"/>
          <w:szCs w:val="28"/>
        </w:rPr>
        <w:t>Приложение 1 к положению</w:t>
      </w:r>
      <w:r w:rsidRPr="004B6882">
        <w:rPr>
          <w:rFonts w:ascii="Times New Roman" w:hAnsi="Times New Roman"/>
          <w:sz w:val="28"/>
          <w:szCs w:val="28"/>
        </w:rPr>
        <w:t xml:space="preserve"> о конкурсе </w:t>
      </w:r>
    </w:p>
    <w:p w:rsidR="00CD071A" w:rsidRPr="004B6882" w:rsidRDefault="00CD071A" w:rsidP="004B6882">
      <w:pPr>
        <w:spacing w:after="0"/>
        <w:ind w:left="-709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программ на соискание Гранта главы администрации Кондинского района                                                                                  </w:t>
      </w:r>
    </w:p>
    <w:p w:rsidR="00CD071A" w:rsidRPr="004B6882" w:rsidRDefault="00CD071A" w:rsidP="004B688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«От культурного проекта к социальному результату</w:t>
      </w:r>
      <w:proofErr w:type="gramStart"/>
      <w:r w:rsidRPr="004B6882">
        <w:rPr>
          <w:rFonts w:ascii="Times New Roman" w:hAnsi="Times New Roman"/>
          <w:sz w:val="28"/>
          <w:szCs w:val="28"/>
        </w:rPr>
        <w:t>»в</w:t>
      </w:r>
      <w:proofErr w:type="gramEnd"/>
      <w:r w:rsidRPr="004B6882">
        <w:rPr>
          <w:rFonts w:ascii="Times New Roman" w:hAnsi="Times New Roman"/>
          <w:sz w:val="28"/>
          <w:szCs w:val="28"/>
        </w:rPr>
        <w:t xml:space="preserve"> сфере культуры и искусства                      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CD071A" w:rsidRPr="004B6882" w:rsidRDefault="00CD071A" w:rsidP="004B6882">
      <w:pPr>
        <w:pStyle w:val="af4"/>
        <w:spacing w:after="0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ЗАЯВКА НА ПОЛУЧЕНИЕ ГРАНТА</w:t>
      </w:r>
    </w:p>
    <w:p w:rsidR="00CD071A" w:rsidRPr="004B6882" w:rsidRDefault="00CD071A" w:rsidP="004B688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главы Кондинского района</w:t>
      </w:r>
    </w:p>
    <w:p w:rsidR="00CD071A" w:rsidRPr="004B6882" w:rsidRDefault="00CD071A" w:rsidP="004B688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«От культурного проекта к социальному результату»</w:t>
      </w:r>
    </w:p>
    <w:p w:rsidR="00CD071A" w:rsidRPr="004B6882" w:rsidRDefault="00CD071A" w:rsidP="004B688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>в сфере культуры и искусства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Название проекта: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Автор проекта: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Куратор проекта: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Название организаци</w:t>
      </w:r>
      <w:proofErr w:type="gramStart"/>
      <w:r w:rsidRPr="004B6882">
        <w:rPr>
          <w:iCs/>
          <w:sz w:val="28"/>
          <w:szCs w:val="28"/>
        </w:rPr>
        <w:t>и-</w:t>
      </w:r>
      <w:proofErr w:type="gramEnd"/>
      <w:r w:rsidRPr="004B6882">
        <w:rPr>
          <w:iCs/>
          <w:sz w:val="28"/>
          <w:szCs w:val="28"/>
        </w:rPr>
        <w:t xml:space="preserve"> исполнителя проекта: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Адрес организаци</w:t>
      </w:r>
      <w:proofErr w:type="gramStart"/>
      <w:r w:rsidRPr="004B6882">
        <w:rPr>
          <w:iCs/>
          <w:sz w:val="28"/>
          <w:szCs w:val="28"/>
        </w:rPr>
        <w:t>и-</w:t>
      </w:r>
      <w:proofErr w:type="gramEnd"/>
      <w:r w:rsidRPr="004B6882">
        <w:rPr>
          <w:iCs/>
          <w:sz w:val="28"/>
          <w:szCs w:val="28"/>
        </w:rPr>
        <w:t xml:space="preserve"> исполнителя проекта: </w:t>
      </w:r>
    </w:p>
    <w:p w:rsidR="00CD071A" w:rsidRPr="004B6882" w:rsidRDefault="00CD071A" w:rsidP="004B6882">
      <w:pPr>
        <w:pStyle w:val="af4"/>
        <w:spacing w:after="0"/>
        <w:jc w:val="left"/>
        <w:rPr>
          <w:i/>
          <w:iCs/>
          <w:sz w:val="28"/>
          <w:szCs w:val="28"/>
        </w:rPr>
      </w:pPr>
      <w:r w:rsidRPr="004B6882">
        <w:rPr>
          <w:iCs/>
          <w:sz w:val="28"/>
          <w:szCs w:val="28"/>
        </w:rPr>
        <w:t>Название номинации конкурса:</w:t>
      </w:r>
      <w:r w:rsidRPr="004B6882">
        <w:rPr>
          <w:i/>
          <w:iCs/>
          <w:sz w:val="28"/>
          <w:szCs w:val="28"/>
        </w:rPr>
        <w:t xml:space="preserve"> </w:t>
      </w:r>
    </w:p>
    <w:p w:rsidR="00CD071A" w:rsidRPr="004B6882" w:rsidRDefault="00CD071A" w:rsidP="004B6882">
      <w:pPr>
        <w:pStyle w:val="af4"/>
        <w:spacing w:after="0"/>
        <w:jc w:val="left"/>
        <w:rPr>
          <w:i/>
          <w:iCs/>
          <w:sz w:val="28"/>
          <w:szCs w:val="28"/>
        </w:rPr>
      </w:pPr>
      <w:r w:rsidRPr="004B6882">
        <w:rPr>
          <w:iCs/>
          <w:sz w:val="28"/>
          <w:szCs w:val="28"/>
        </w:rPr>
        <w:t>Общий бюджет проекта:</w:t>
      </w:r>
      <w:r w:rsidRPr="004B6882">
        <w:rPr>
          <w:i/>
          <w:iCs/>
          <w:sz w:val="28"/>
          <w:szCs w:val="28"/>
        </w:rPr>
        <w:t xml:space="preserve"> </w:t>
      </w:r>
    </w:p>
    <w:p w:rsidR="00CD071A" w:rsidRPr="004B6882" w:rsidRDefault="00CD071A" w:rsidP="004B6882">
      <w:pPr>
        <w:pStyle w:val="af4"/>
        <w:spacing w:after="0"/>
        <w:jc w:val="left"/>
        <w:rPr>
          <w:i/>
          <w:iCs/>
          <w:sz w:val="28"/>
          <w:szCs w:val="28"/>
        </w:rPr>
      </w:pPr>
      <w:r w:rsidRPr="004B6882">
        <w:rPr>
          <w:i/>
          <w:iCs/>
          <w:sz w:val="28"/>
          <w:szCs w:val="28"/>
        </w:rPr>
        <w:t>В том числе:</w:t>
      </w:r>
    </w:p>
    <w:p w:rsidR="00CD071A" w:rsidRPr="004B6882" w:rsidRDefault="00CD071A" w:rsidP="004B6882">
      <w:pPr>
        <w:pStyle w:val="af4"/>
        <w:spacing w:after="0"/>
        <w:jc w:val="left"/>
        <w:rPr>
          <w:i/>
          <w:iCs/>
          <w:sz w:val="28"/>
          <w:szCs w:val="28"/>
        </w:rPr>
      </w:pPr>
      <w:r w:rsidRPr="004B6882">
        <w:rPr>
          <w:iCs/>
          <w:sz w:val="28"/>
          <w:szCs w:val="28"/>
        </w:rPr>
        <w:t>сумма запрашиваемого гранта:</w:t>
      </w:r>
      <w:r w:rsidRPr="004B6882">
        <w:rPr>
          <w:i/>
          <w:iCs/>
          <w:sz w:val="28"/>
          <w:szCs w:val="28"/>
        </w:rPr>
        <w:t xml:space="preserve">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собственный вклад: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Организации, финансирующие проект:</w:t>
      </w:r>
      <w:r w:rsidRPr="004B6882">
        <w:rPr>
          <w:i/>
          <w:iCs/>
          <w:sz w:val="28"/>
          <w:szCs w:val="28"/>
        </w:rPr>
        <w:t xml:space="preserve"> </w:t>
      </w:r>
    </w:p>
    <w:p w:rsidR="00CD071A" w:rsidRPr="004B6882" w:rsidRDefault="00CD071A" w:rsidP="004B6882">
      <w:pPr>
        <w:pStyle w:val="af4"/>
        <w:spacing w:after="0"/>
        <w:jc w:val="left"/>
        <w:rPr>
          <w:i/>
          <w:iCs/>
          <w:sz w:val="28"/>
          <w:szCs w:val="28"/>
        </w:rPr>
      </w:pPr>
      <w:r w:rsidRPr="004B6882">
        <w:rPr>
          <w:iCs/>
          <w:sz w:val="28"/>
          <w:szCs w:val="28"/>
        </w:rPr>
        <w:t>Сроки реализации проекта:</w:t>
      </w:r>
      <w:r w:rsidRPr="004B6882">
        <w:rPr>
          <w:i/>
          <w:iCs/>
          <w:sz w:val="28"/>
          <w:szCs w:val="28"/>
        </w:rPr>
        <w:t xml:space="preserve"> </w:t>
      </w:r>
    </w:p>
    <w:p w:rsidR="00CD071A" w:rsidRPr="004B6882" w:rsidRDefault="00CD071A" w:rsidP="004B6882">
      <w:pPr>
        <w:pStyle w:val="af4"/>
        <w:spacing w:after="0"/>
        <w:jc w:val="left"/>
        <w:rPr>
          <w:i/>
          <w:iCs/>
          <w:sz w:val="28"/>
          <w:szCs w:val="28"/>
        </w:rPr>
      </w:pPr>
      <w:r w:rsidRPr="004B6882">
        <w:rPr>
          <w:iCs/>
          <w:sz w:val="28"/>
          <w:szCs w:val="28"/>
        </w:rPr>
        <w:t>Дата подачи заявки:</w:t>
      </w:r>
      <w:r w:rsidRPr="004B6882">
        <w:rPr>
          <w:i/>
          <w:iCs/>
          <w:sz w:val="28"/>
          <w:szCs w:val="28"/>
        </w:rPr>
        <w:t xml:space="preserve">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Подпись главы поселения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Подпись руководителя организации заявителя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Подпись автора проекта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Регистрация заявки: </w:t>
      </w:r>
    </w:p>
    <w:p w:rsidR="00CD071A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(дата, подпись, номер)</w:t>
      </w:r>
    </w:p>
    <w:p w:rsidR="00424099" w:rsidRDefault="00424099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424099" w:rsidRDefault="00424099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424099" w:rsidRDefault="00424099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424099" w:rsidRPr="004B6882" w:rsidRDefault="00424099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4B6882" w:rsidRPr="004B6882" w:rsidRDefault="00CD071A" w:rsidP="004B6882">
      <w:pPr>
        <w:spacing w:after="0"/>
        <w:ind w:left="-709"/>
        <w:jc w:val="right"/>
        <w:rPr>
          <w:rFonts w:ascii="Times New Roman" w:hAnsi="Times New Roman"/>
          <w:iCs/>
          <w:sz w:val="28"/>
          <w:szCs w:val="28"/>
        </w:rPr>
      </w:pPr>
      <w:r w:rsidRPr="004B6882">
        <w:rPr>
          <w:rFonts w:ascii="Times New Roman" w:hAnsi="Times New Roman"/>
          <w:iCs/>
          <w:sz w:val="28"/>
          <w:szCs w:val="28"/>
        </w:rPr>
        <w:lastRenderedPageBreak/>
        <w:t xml:space="preserve">Приложение 2 </w:t>
      </w:r>
      <w:proofErr w:type="gramStart"/>
      <w:r w:rsidRPr="004B6882">
        <w:rPr>
          <w:rFonts w:ascii="Times New Roman" w:hAnsi="Times New Roman"/>
          <w:iCs/>
          <w:sz w:val="28"/>
          <w:szCs w:val="28"/>
        </w:rPr>
        <w:t>к</w:t>
      </w:r>
      <w:proofErr w:type="gramEnd"/>
      <w:r w:rsidRPr="004B6882">
        <w:rPr>
          <w:rFonts w:ascii="Times New Roman" w:hAnsi="Times New Roman"/>
          <w:iCs/>
          <w:sz w:val="28"/>
          <w:szCs w:val="28"/>
        </w:rPr>
        <w:t xml:space="preserve"> </w:t>
      </w:r>
    </w:p>
    <w:p w:rsidR="004B6882" w:rsidRPr="004B6882" w:rsidRDefault="00CD071A" w:rsidP="004B6882">
      <w:pPr>
        <w:spacing w:after="0"/>
        <w:ind w:left="-709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iCs/>
          <w:sz w:val="28"/>
          <w:szCs w:val="28"/>
        </w:rPr>
        <w:t>положению</w:t>
      </w:r>
      <w:r w:rsidRPr="004B6882">
        <w:rPr>
          <w:rFonts w:ascii="Times New Roman" w:hAnsi="Times New Roman"/>
          <w:sz w:val="28"/>
          <w:szCs w:val="28"/>
        </w:rPr>
        <w:t xml:space="preserve"> о конкурсе программ на соискание </w:t>
      </w:r>
    </w:p>
    <w:p w:rsidR="00CD071A" w:rsidRPr="004B6882" w:rsidRDefault="00CD071A" w:rsidP="004B6882">
      <w:pPr>
        <w:spacing w:after="0"/>
        <w:ind w:left="-709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Гранта главы администрации Кондинского района                                                                                     </w:t>
      </w:r>
    </w:p>
    <w:p w:rsidR="00CD071A" w:rsidRPr="004B6882" w:rsidRDefault="00CD071A" w:rsidP="004B688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 «От культурного проекта к социальному результату»</w:t>
      </w:r>
    </w:p>
    <w:p w:rsidR="00CD071A" w:rsidRPr="004B6882" w:rsidRDefault="00CD071A" w:rsidP="004B688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B6882">
        <w:rPr>
          <w:rFonts w:ascii="Times New Roman" w:hAnsi="Times New Roman"/>
          <w:sz w:val="28"/>
          <w:szCs w:val="28"/>
        </w:rPr>
        <w:t xml:space="preserve">в сфере культуры и искусства                       </w:t>
      </w: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CD071A" w:rsidRPr="004B6882" w:rsidRDefault="00CD071A" w:rsidP="004B6882">
      <w:pPr>
        <w:pStyle w:val="af4"/>
        <w:spacing w:after="0"/>
        <w:jc w:val="left"/>
        <w:rPr>
          <w:iCs/>
          <w:sz w:val="28"/>
          <w:szCs w:val="28"/>
        </w:rPr>
      </w:pPr>
    </w:p>
    <w:p w:rsidR="00CD071A" w:rsidRPr="004B6882" w:rsidRDefault="00CD071A" w:rsidP="004B6882">
      <w:pPr>
        <w:pStyle w:val="af4"/>
        <w:tabs>
          <w:tab w:val="left" w:pos="709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 xml:space="preserve">                            Разделы описания проекта: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Паспорт проекта;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Обоснование значимости и важности проекта;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Основная цель проекта;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Задачи проекта;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Описание кадровых ресурсов и технических возможностей (МТБ) учреждения;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Ожидаемые результаты;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Общий бюджет проекта;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Разбивка по бюджетам;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Сроки реализации проекта;</w:t>
      </w:r>
    </w:p>
    <w:p w:rsidR="00CD071A" w:rsidRPr="004B6882" w:rsidRDefault="00CD071A" w:rsidP="004B6882">
      <w:pPr>
        <w:pStyle w:val="af4"/>
        <w:numPr>
          <w:ilvl w:val="0"/>
          <w:numId w:val="32"/>
        </w:numPr>
        <w:tabs>
          <w:tab w:val="left" w:pos="3620"/>
        </w:tabs>
        <w:spacing w:after="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Механизм реализации проекта;</w:t>
      </w:r>
    </w:p>
    <w:p w:rsidR="00CD071A" w:rsidRPr="004B6882" w:rsidRDefault="00CD071A" w:rsidP="004B6882">
      <w:pPr>
        <w:pStyle w:val="af4"/>
        <w:spacing w:after="0"/>
        <w:ind w:left="360"/>
        <w:jc w:val="left"/>
        <w:rPr>
          <w:iCs/>
          <w:sz w:val="28"/>
          <w:szCs w:val="28"/>
        </w:rPr>
      </w:pPr>
      <w:r w:rsidRPr="004B6882">
        <w:rPr>
          <w:iCs/>
          <w:sz w:val="28"/>
          <w:szCs w:val="28"/>
        </w:rPr>
        <w:t>Так же необходимо предусмотреть наличие фотографий, таблиц, диаграмм и прочего наглядного материала</w:t>
      </w:r>
      <w:proofErr w:type="gramStart"/>
      <w:r w:rsidRPr="004B6882">
        <w:rPr>
          <w:iCs/>
          <w:sz w:val="28"/>
          <w:szCs w:val="28"/>
        </w:rPr>
        <w:t>.».</w:t>
      </w:r>
      <w:proofErr w:type="gramEnd"/>
    </w:p>
    <w:p w:rsidR="00CD071A" w:rsidRPr="004B6882" w:rsidRDefault="00CD071A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CD071A" w:rsidRDefault="00CD071A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Pr="00556610" w:rsidRDefault="00556610" w:rsidP="0055661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Приложение №3 </w:t>
      </w:r>
    </w:p>
    <w:p w:rsidR="00556610" w:rsidRPr="00556610" w:rsidRDefault="00556610" w:rsidP="0055661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556610" w:rsidRPr="00556610" w:rsidRDefault="00556610" w:rsidP="0055661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ПОРЯДОК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ПРЕДОСТАВЛЕНИЯ СУБСИДИЙ ИЗ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6610">
        <w:rPr>
          <w:rFonts w:ascii="Times New Roman" w:hAnsi="Times New Roman"/>
          <w:sz w:val="28"/>
          <w:szCs w:val="28"/>
        </w:rPr>
        <w:t>МУНИЦИПАЛЬНОГО ОБРАЗОВАНИЯ КОНДИНСКИЙ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6610">
        <w:rPr>
          <w:rFonts w:ascii="Times New Roman" w:hAnsi="Times New Roman"/>
          <w:sz w:val="28"/>
          <w:szCs w:val="28"/>
        </w:rPr>
        <w:t>НЕКОММЕРЧЕСКИМ ОРГАНИЗАЦИЯМ (ЗА ИСКЛЮЧЕНИЕМ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6610">
        <w:rPr>
          <w:rFonts w:ascii="Times New Roman" w:hAnsi="Times New Roman"/>
          <w:sz w:val="28"/>
          <w:szCs w:val="28"/>
        </w:rPr>
        <w:t>МУНИЦИПАЛЬНЫМ УЧРЕЖДЕНИЯМ) В ЦЕЛЯХ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56610">
        <w:rPr>
          <w:rFonts w:ascii="Times New Roman" w:hAnsi="Times New Roman"/>
          <w:sz w:val="28"/>
          <w:szCs w:val="28"/>
        </w:rPr>
        <w:t>РЕАЛИЗАЦИИ ТВОРЧЕСКИХ ПРОЕКТОВ В СФЕРЕ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6610">
        <w:rPr>
          <w:rFonts w:ascii="Times New Roman" w:hAnsi="Times New Roman"/>
          <w:sz w:val="28"/>
          <w:szCs w:val="28"/>
        </w:rPr>
        <w:t>(ДАЛЕЕ - ПОРЯДОК)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1. Настоящий Порядок определяет критерии отбора некоммерческих организаций (за исключением муниципальных учреждений) (далее – Получателей), цели, условия, порядок предоставления и возврата субсидий из бюджета муниципального образования Кондинский район (далее – Кондинский район) в целях реализации творческих проектов в сфере музыкального, театрального, изобразительного искусства и народного творчества и иных на территории Кондинского района (далее соответственно– </w:t>
      </w:r>
      <w:proofErr w:type="gramStart"/>
      <w:r w:rsidRPr="00556610">
        <w:rPr>
          <w:rFonts w:ascii="Times New Roman" w:hAnsi="Times New Roman"/>
          <w:sz w:val="28"/>
          <w:szCs w:val="28"/>
        </w:rPr>
        <w:t>пр</w:t>
      </w:r>
      <w:proofErr w:type="gramEnd"/>
      <w:r w:rsidRPr="00556610">
        <w:rPr>
          <w:rFonts w:ascii="Times New Roman" w:hAnsi="Times New Roman"/>
          <w:sz w:val="28"/>
          <w:szCs w:val="28"/>
        </w:rPr>
        <w:t>оекты, субсидия).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2. Субсидии предоставляются Управлением культуры администрации Кондинского района (далее - Управление культуры) в пределах утвержденных бюджетных ассигнований на текущий финансовый год и на цели, указанные в </w:t>
      </w:r>
      <w:hyperlink w:anchor="P38" w:history="1">
        <w:r w:rsidRPr="00556610">
          <w:rPr>
            <w:rFonts w:ascii="Times New Roman" w:hAnsi="Times New Roman"/>
            <w:sz w:val="28"/>
            <w:szCs w:val="28"/>
          </w:rPr>
          <w:t>пункте 1</w:t>
        </w:r>
      </w:hyperlink>
      <w:r w:rsidRPr="00556610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3. Субсидии предоставляются некоммерческим организациям на финансовое обеспечение и возмещение расходов, связанных с реализацией проектов по направлениям, установленным Управлением культуры.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4. Для участия в отборе некоммерческими организациями, зарегистрированными на территории Ханты-Мансийского автономного округа – </w:t>
      </w:r>
      <w:proofErr w:type="spellStart"/>
      <w:r w:rsidRPr="00556610">
        <w:rPr>
          <w:rFonts w:ascii="Times New Roman" w:hAnsi="Times New Roman"/>
          <w:sz w:val="28"/>
          <w:szCs w:val="28"/>
        </w:rPr>
        <w:t>Югры</w:t>
      </w:r>
      <w:proofErr w:type="spellEnd"/>
      <w:r w:rsidRPr="00556610">
        <w:rPr>
          <w:rFonts w:ascii="Times New Roman" w:hAnsi="Times New Roman"/>
          <w:sz w:val="28"/>
          <w:szCs w:val="28"/>
        </w:rPr>
        <w:t xml:space="preserve">, в письменном виде в Управление культуры подаются заявки на предоставление субсидий некоммерческим организациям на реализацию творческих проектов в сфере музыкального, театрального, изобразительного искусства и народного творчества (по </w:t>
      </w:r>
      <w:hyperlink r:id="rId19" w:history="1">
        <w:r w:rsidRPr="00556610">
          <w:rPr>
            <w:rFonts w:ascii="Times New Roman" w:hAnsi="Times New Roman"/>
            <w:sz w:val="28"/>
            <w:szCs w:val="28"/>
          </w:rPr>
          <w:t>форме</w:t>
        </w:r>
      </w:hyperlink>
      <w:r w:rsidRPr="00556610">
        <w:rPr>
          <w:rFonts w:ascii="Times New Roman" w:hAnsi="Times New Roman"/>
          <w:sz w:val="28"/>
          <w:szCs w:val="28"/>
        </w:rPr>
        <w:t>, устанавливаемой Управлением культуры) (далее - заявка).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45"/>
      <w:bookmarkEnd w:id="4"/>
      <w:r w:rsidRPr="00556610">
        <w:rPr>
          <w:rFonts w:ascii="Times New Roman" w:hAnsi="Times New Roman"/>
          <w:sz w:val="28"/>
          <w:szCs w:val="28"/>
        </w:rPr>
        <w:t>5. К заявке прилагаются следующие документы и материалы: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5.1. План реализации творческого проекта;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5.2. Обоснование необходимости финансовой поддержки для осуществления финансового обеспечения и возмещения расходов, связанных с реализацией творческого проекта (смета расходов);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lastRenderedPageBreak/>
        <w:t>5.3. Сведения о некоммерческой организации-заявителе: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5.3.1. В соответствии с учредительными документами основные цели деятельности некоммерческой организации-заявителя должны быть направлены на деятельность в области культуры и искусства;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5.3.2. Материально-технические и кадровые ресурсы некоммерческой организации;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5.3.3. Полученную не ранее чем за шесть месяцев до дня объявления сбора заявок выписку из Единого государственного реестра юридических лиц или заверенную в установленном порядке копию такой выписки;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5.3.4. Документы, подтверждающие опыт работы некоммерческой организации-заявителя;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5.3.5. Сведения из налогового органа об исполнении налогоплательщиком обязанности по уплате налогов, сборов, страховых взносов, пеней, полученные не ранее чем за три месяца до дня объявления сбора заявок;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5.3.6. Копии учредительных документов (устав, информационное письмо статистики ОКВЭД);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5.3.7. Документ, подтверждающий полномочия лица на осуществление действий от имени некоммерческой организации без доверенности. В случае если от имени некоммерческой организации действует иное лицо, к заявке также прикладывается доверенность на осуществление действий от некоммерческой организации, заверенная в установленном порядке.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6. Срок подачи заявок от некоммерческих организаций составляет не менее 10 календарных дней со дня публикации объявления о сборе заявок.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58"/>
      <w:bookmarkEnd w:id="5"/>
      <w:r w:rsidRPr="00556610">
        <w:rPr>
          <w:rFonts w:ascii="Times New Roman" w:hAnsi="Times New Roman"/>
          <w:sz w:val="28"/>
          <w:szCs w:val="28"/>
        </w:rPr>
        <w:t>7.Отбор некоммерческих организаций осуществляется Управлением культуры на основании следующих критериев: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а) соответствие основных направлений деятельности некоммерческой организации целям, на достижение которых предоставляется субсидия;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б) наличие материально-технических и кадровых ресурсов;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в) творческое своеобразие, художественная ценность и актуальность проектов, представляемых некоммерческой организацией.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8. Управление культуры проверяет правильность оформления заявки и комплектность документов, представленных в соответствии с </w:t>
      </w:r>
      <w:hyperlink w:anchor="P45" w:history="1">
        <w:r w:rsidRPr="00556610">
          <w:rPr>
            <w:rFonts w:ascii="Times New Roman" w:hAnsi="Times New Roman"/>
            <w:sz w:val="28"/>
            <w:szCs w:val="28"/>
          </w:rPr>
          <w:t>пунктом 5</w:t>
        </w:r>
      </w:hyperlink>
      <w:r w:rsidRPr="00556610">
        <w:rPr>
          <w:rFonts w:ascii="Times New Roman" w:hAnsi="Times New Roman"/>
          <w:sz w:val="28"/>
          <w:szCs w:val="28"/>
        </w:rPr>
        <w:t xml:space="preserve"> Порядка, соответствие творческого проекта целям, на реализацию которых предоставляется субсидия.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В случае ненадлежащего оформления, неполноты или недостоверности сведений, содержащихся в представленных документах, представления неполного комплекта документов и материалов, указанных в </w:t>
      </w:r>
      <w:hyperlink w:anchor="P45" w:history="1">
        <w:r w:rsidRPr="00556610">
          <w:rPr>
            <w:rFonts w:ascii="Times New Roman" w:hAnsi="Times New Roman"/>
            <w:sz w:val="28"/>
            <w:szCs w:val="28"/>
          </w:rPr>
          <w:t>пункте 5</w:t>
        </w:r>
      </w:hyperlink>
      <w:r w:rsidRPr="00556610">
        <w:rPr>
          <w:rFonts w:ascii="Times New Roman" w:hAnsi="Times New Roman"/>
          <w:sz w:val="28"/>
          <w:szCs w:val="28"/>
        </w:rPr>
        <w:t xml:space="preserve"> настоящего Порядка, либо несоответствия творческого проекта целям, на реализацию которых </w:t>
      </w:r>
      <w:r w:rsidRPr="00556610">
        <w:rPr>
          <w:rFonts w:ascii="Times New Roman" w:hAnsi="Times New Roman"/>
          <w:sz w:val="28"/>
          <w:szCs w:val="28"/>
        </w:rPr>
        <w:lastRenderedPageBreak/>
        <w:t>предоставляется субсидия, заявка к рассмотрению не принимается.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9. Решение о предоставлении субсидии некоммерческой организации, представившей рассматриваемую заявку, принимается Экспертным советом, созданным в Управлении культуры, в соответствии с критериями отбора </w:t>
      </w:r>
      <w:hyperlink w:anchor="P58" w:history="1">
        <w:r w:rsidRPr="00556610">
          <w:rPr>
            <w:rFonts w:ascii="Times New Roman" w:hAnsi="Times New Roman"/>
            <w:sz w:val="28"/>
            <w:szCs w:val="28"/>
          </w:rPr>
          <w:t>(пункт 7)</w:t>
        </w:r>
      </w:hyperlink>
      <w:r w:rsidRPr="00556610">
        <w:rPr>
          <w:rFonts w:ascii="Times New Roman" w:hAnsi="Times New Roman"/>
          <w:sz w:val="28"/>
          <w:szCs w:val="28"/>
        </w:rPr>
        <w:t>, которое фиксируется в Итоговом протоколе заседания соответствующего Экспертного совета.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10. Число членов Экспертного совета должно быть нечетным и составлять не менее 5 человек. Состав Экспертного совета утверждается приказом Управления культуры.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11. Итоговые протоколы размещаются в течение 10 рабочих дней со дня их подписания.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Документы и материалы, представленные некоммерческими организациями, претендующими на получение субсидии из бюджета Кондинского района, не рецензируются и не возвращаются.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12. На основе решений, содержащихся в Итоговых протоколах заседаний Экспертного совета, Управление культуры формирует Перечень Получателей (далее – Перечень).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13. Перечень утверждается приказом Управления культуры, на основании которого уполномоченным специалистом Управления культуры осуществляется подготовка для подписания договора о предоставлении субсидий некоммерческим организациям (далее – Договор), в котором предусматриваются: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а) </w:t>
      </w:r>
      <w:hyperlink r:id="rId20" w:history="1">
        <w:r w:rsidRPr="00556610">
          <w:rPr>
            <w:rFonts w:ascii="Times New Roman" w:hAnsi="Times New Roman"/>
            <w:sz w:val="28"/>
            <w:szCs w:val="28"/>
          </w:rPr>
          <w:t>виды расходов</w:t>
        </w:r>
      </w:hyperlink>
      <w:r w:rsidRPr="00556610">
        <w:rPr>
          <w:rFonts w:ascii="Times New Roman" w:hAnsi="Times New Roman"/>
          <w:sz w:val="28"/>
          <w:szCs w:val="28"/>
        </w:rPr>
        <w:t>, связанных с реализацией проекта, финансовое обеспечение и (или) возмещение которых осуществляется за счет субсидии;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б) порядок перечисления субсидии;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в) размер субсидии;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г) оценка результативности использования субсидии в соответствии с показателями, определенными соглашением;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6610">
        <w:rPr>
          <w:rFonts w:ascii="Times New Roman" w:hAnsi="Times New Roman"/>
          <w:sz w:val="28"/>
          <w:szCs w:val="28"/>
        </w:rPr>
        <w:t>д</w:t>
      </w:r>
      <w:proofErr w:type="spellEnd"/>
      <w:r w:rsidRPr="00556610">
        <w:rPr>
          <w:rFonts w:ascii="Times New Roman" w:hAnsi="Times New Roman"/>
          <w:sz w:val="28"/>
          <w:szCs w:val="28"/>
        </w:rPr>
        <w:t>) порядок возврата сумм, использованных некоммерческой организацией, в случае установления по итогам проверок, проведенных Управления культуры и иными уполномоченными государственными органами контроля и надзора, фактов нецелевого использования субсидии и нарушения условий, установленных настоящими Порядком и соглашением;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е) порядок и сроки представления отчетности об использовании субсидии;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ж) право Управления культуры проводить проверки соблюдения некоммерческой организацией условий, определенных в соглашении.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14. На основании заключенного Договора Управление культуры осуществляет перечисление средств субсидии на расчетный счет Получателя.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 xml:space="preserve">15. Предоставление субсидии не производится, и осуществляются </w:t>
      </w:r>
      <w:r w:rsidRPr="00556610">
        <w:rPr>
          <w:rFonts w:ascii="Times New Roman" w:hAnsi="Times New Roman"/>
          <w:sz w:val="28"/>
          <w:szCs w:val="28"/>
        </w:rPr>
        <w:lastRenderedPageBreak/>
        <w:t>мероприятия по ее возврату в бюджет муниципального образования в следующих случаях: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нарушение Получателем условий Договора;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установление факта нецелевого использования субсидии;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наличие письменного заявления Получателя об отказе в предоставлении субсидии;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нахождение Получателя в процессе реорганизации, банкротства или ликвидации;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выявление недостоверных сведений в документах, представленных Получателем.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16. В случае принятия Управлением культуры решения о возврате субсидии Получателю направляется требование о возврате субсидии.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17. Получатель субсидии обязан в течение 30 календарных дней перечислить полученную по Договору субсидию на счет Управления культуры, указанный в требовании.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18. В случае невыполнения требования о возврате субсидии взыскание субсидии осуществляется в судебном порядке в соответствии с законодательством Российской Федерации.</w:t>
      </w:r>
    </w:p>
    <w:p w:rsidR="00556610" w:rsidRPr="00556610" w:rsidRDefault="00556610" w:rsidP="0055661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56610">
        <w:rPr>
          <w:rFonts w:ascii="Times New Roman" w:hAnsi="Times New Roman"/>
          <w:sz w:val="28"/>
          <w:szCs w:val="28"/>
        </w:rPr>
        <w:t>19. Управление культуры проводит обязательную проверку соблюдения Получателями условий, целей и порядка предоставления субсидии.</w:t>
      </w:r>
    </w:p>
    <w:p w:rsidR="00556610" w:rsidRDefault="00556610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24099" w:rsidRDefault="00424099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Pr="004B6882" w:rsidRDefault="00556610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556610" w:rsidRDefault="00556610" w:rsidP="00556610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</w:rPr>
      </w:pPr>
      <w:bookmarkStart w:id="6" w:name="sub_2000"/>
      <w:r w:rsidRPr="006B6F86">
        <w:rPr>
          <w:rFonts w:ascii="Times New Roman" w:hAnsi="Times New Roman"/>
          <w:bCs/>
          <w:color w:val="26282F"/>
        </w:rPr>
        <w:lastRenderedPageBreak/>
        <w:t xml:space="preserve">Приложение  </w:t>
      </w:r>
      <w:r>
        <w:rPr>
          <w:rFonts w:ascii="Times New Roman" w:hAnsi="Times New Roman"/>
          <w:bCs/>
          <w:color w:val="26282F"/>
        </w:rPr>
        <w:t>4</w:t>
      </w:r>
    </w:p>
    <w:p w:rsidR="00556610" w:rsidRPr="006B6F86" w:rsidRDefault="00556610" w:rsidP="00556610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</w:rPr>
      </w:pPr>
      <w:r>
        <w:rPr>
          <w:rFonts w:ascii="Times New Roman" w:hAnsi="Times New Roman"/>
          <w:bCs/>
          <w:color w:val="26282F"/>
        </w:rPr>
        <w:t>К муниципальной программе</w:t>
      </w:r>
    </w:p>
    <w:p w:rsidR="00556610" w:rsidRPr="004A7592" w:rsidRDefault="00556610" w:rsidP="0055661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4A7592">
        <w:rPr>
          <w:rFonts w:ascii="Times New Roman" w:hAnsi="Times New Roman"/>
          <w:b/>
          <w:bCs/>
          <w:color w:val="26282F"/>
          <w:sz w:val="28"/>
          <w:szCs w:val="28"/>
        </w:rPr>
        <w:t>Порядок</w:t>
      </w:r>
      <w:r w:rsidRPr="004A7592">
        <w:rPr>
          <w:rFonts w:ascii="Times New Roman" w:hAnsi="Times New Roman"/>
          <w:b/>
          <w:bCs/>
          <w:color w:val="26282F"/>
          <w:sz w:val="28"/>
          <w:szCs w:val="28"/>
        </w:rPr>
        <w:br/>
        <w:t>предоставления субсидий из бюджета муниципального образования Кондинский район на муниципальную поддержку негосударственных организаций, в том числе социально ориентированных некоммерческих организаций, на предоставление услуг в сфере культуры</w:t>
      </w:r>
    </w:p>
    <w:bookmarkEnd w:id="6"/>
    <w:p w:rsidR="00556610" w:rsidRPr="00FF2A8E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2001"/>
      <w:r w:rsidRPr="001852E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1852EB">
        <w:rPr>
          <w:rFonts w:ascii="Times New Roman" w:hAnsi="Times New Roman"/>
          <w:sz w:val="28"/>
          <w:szCs w:val="28"/>
        </w:rPr>
        <w:t>Настоящи</w:t>
      </w:r>
      <w:r>
        <w:rPr>
          <w:rFonts w:ascii="Times New Roman" w:hAnsi="Times New Roman"/>
          <w:sz w:val="28"/>
          <w:szCs w:val="28"/>
        </w:rPr>
        <w:t>й</w:t>
      </w:r>
      <w:r w:rsidRPr="001852EB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орядок</w:t>
      </w:r>
      <w:r w:rsidRPr="001852EB">
        <w:rPr>
          <w:rFonts w:ascii="Times New Roman" w:hAnsi="Times New Roman"/>
          <w:sz w:val="28"/>
          <w:szCs w:val="28"/>
        </w:rPr>
        <w:t xml:space="preserve"> определяют порядок предоставления субсидий из бюджета муниципального образования Кондинский район на муниципальную поддержку негосударственных организаций, в том числе социально ориентированных некоммерческих организаций, на предоставление услуг в сфере культуры, за исключением государственных (муниципальных) учреждений, зарегистрированным в установленном законом порядке и осуществляющих свою деятельность на территории муниципального образования Кондинский район, при условии осуществления ими видов деятельности, предусмотренных </w:t>
      </w:r>
      <w:hyperlink r:id="rId21" w:history="1">
        <w:r w:rsidRPr="001852EB">
          <w:rPr>
            <w:rFonts w:ascii="Times New Roman" w:hAnsi="Times New Roman"/>
            <w:color w:val="106BBE"/>
            <w:sz w:val="28"/>
            <w:szCs w:val="28"/>
          </w:rPr>
          <w:t>пунктами 1</w:t>
        </w:r>
      </w:hyperlink>
      <w:r w:rsidRPr="001852EB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1852EB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1852EB">
          <w:rPr>
            <w:rFonts w:ascii="Times New Roman" w:hAnsi="Times New Roman"/>
            <w:color w:val="106BBE"/>
            <w:sz w:val="28"/>
            <w:szCs w:val="28"/>
          </w:rPr>
          <w:t>2 статьи 31.1</w:t>
        </w:r>
      </w:hyperlink>
      <w:r w:rsidRPr="001852EB">
        <w:rPr>
          <w:rFonts w:ascii="Times New Roman" w:hAnsi="Times New Roman"/>
          <w:sz w:val="28"/>
          <w:szCs w:val="28"/>
        </w:rPr>
        <w:t xml:space="preserve"> Федерального закона "О некоммерческих организациях" (далее - субсидии), в том числе по следующим приоритетным направлениям: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20"/>
      <w:bookmarkEnd w:id="7"/>
      <w:r w:rsidRPr="001852EB">
        <w:rPr>
          <w:rFonts w:ascii="Times New Roman" w:hAnsi="Times New Roman"/>
          <w:sz w:val="28"/>
          <w:szCs w:val="28"/>
        </w:rPr>
        <w:t>а) повышение качества жизни людей пожилого возраста;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30"/>
      <w:bookmarkEnd w:id="8"/>
      <w:r w:rsidRPr="001852EB">
        <w:rPr>
          <w:rFonts w:ascii="Times New Roman" w:hAnsi="Times New Roman"/>
          <w:sz w:val="28"/>
          <w:szCs w:val="28"/>
        </w:rPr>
        <w:t>б) социальн</w:t>
      </w:r>
      <w:r>
        <w:rPr>
          <w:rFonts w:ascii="Times New Roman" w:hAnsi="Times New Roman"/>
          <w:sz w:val="28"/>
          <w:szCs w:val="28"/>
        </w:rPr>
        <w:t>о-культурная</w:t>
      </w:r>
      <w:r w:rsidRPr="001852EB">
        <w:rPr>
          <w:rFonts w:ascii="Times New Roman" w:hAnsi="Times New Roman"/>
          <w:sz w:val="28"/>
          <w:szCs w:val="28"/>
        </w:rPr>
        <w:t xml:space="preserve"> адаптация инвалидов и их семей;</w:t>
      </w:r>
    </w:p>
    <w:p w:rsidR="00556610" w:rsidRPr="00F22211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40"/>
      <w:bookmarkEnd w:id="9"/>
      <w:r w:rsidRPr="001852EB">
        <w:rPr>
          <w:rFonts w:ascii="Times New Roman" w:hAnsi="Times New Roman"/>
          <w:sz w:val="28"/>
          <w:szCs w:val="28"/>
        </w:rPr>
        <w:t xml:space="preserve">в) развитие дополнительного образования, научно-технического и </w:t>
      </w:r>
      <w:r w:rsidRPr="00F22211">
        <w:rPr>
          <w:rFonts w:ascii="Times New Roman" w:hAnsi="Times New Roman"/>
          <w:sz w:val="28"/>
          <w:szCs w:val="28"/>
        </w:rPr>
        <w:t>художественного творчества</w:t>
      </w:r>
      <w:bookmarkStart w:id="11" w:name="sub_50"/>
      <w:bookmarkEnd w:id="10"/>
      <w:r w:rsidRPr="00F22211">
        <w:rPr>
          <w:rFonts w:ascii="Times New Roman" w:hAnsi="Times New Roman"/>
          <w:sz w:val="28"/>
          <w:szCs w:val="28"/>
        </w:rPr>
        <w:t>;</w:t>
      </w:r>
    </w:p>
    <w:p w:rsidR="00556610" w:rsidRPr="00F22211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2211">
        <w:rPr>
          <w:rFonts w:ascii="Times New Roman" w:hAnsi="Times New Roman"/>
          <w:sz w:val="28"/>
          <w:szCs w:val="28"/>
        </w:rPr>
        <w:t>г)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bookmarkEnd w:id="11"/>
    <w:p w:rsidR="00556610" w:rsidRPr="00F22211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2211">
        <w:rPr>
          <w:rFonts w:ascii="Times New Roman" w:hAnsi="Times New Roman"/>
          <w:sz w:val="28"/>
          <w:szCs w:val="28"/>
        </w:rPr>
        <w:t>д</w:t>
      </w:r>
      <w:proofErr w:type="spellEnd"/>
      <w:r w:rsidRPr="00F22211">
        <w:rPr>
          <w:rFonts w:ascii="Times New Roman" w:hAnsi="Times New Roman"/>
          <w:sz w:val="28"/>
          <w:szCs w:val="28"/>
        </w:rPr>
        <w:t>) сохранение, использование и популяризация объектов культ</w:t>
      </w:r>
      <w:r>
        <w:rPr>
          <w:rFonts w:ascii="Times New Roman" w:hAnsi="Times New Roman"/>
          <w:sz w:val="28"/>
          <w:szCs w:val="28"/>
        </w:rPr>
        <w:t>урного наследия и их территорий;</w:t>
      </w:r>
    </w:p>
    <w:p w:rsidR="00556610" w:rsidRPr="00F22211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311109"/>
      <w:r w:rsidRPr="00F22211">
        <w:rPr>
          <w:rFonts w:ascii="Times New Roman" w:hAnsi="Times New Roman"/>
          <w:sz w:val="28"/>
          <w:szCs w:val="28"/>
        </w:rPr>
        <w:t>е) деятельность в области культуры, искусства, пропаганды здорового образа жизни, а также содействие духовному развитию личности;</w:t>
      </w:r>
    </w:p>
    <w:bookmarkEnd w:id="12"/>
    <w:p w:rsidR="00556610" w:rsidRPr="00F22211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2211">
        <w:rPr>
          <w:rFonts w:ascii="Times New Roman" w:hAnsi="Times New Roman"/>
          <w:sz w:val="28"/>
          <w:szCs w:val="28"/>
        </w:rPr>
        <w:t>ж) деятельность в сфере патриотического, в том числе военно-патриотического, воспитан</w:t>
      </w:r>
      <w:r>
        <w:rPr>
          <w:rFonts w:ascii="Times New Roman" w:hAnsi="Times New Roman"/>
          <w:sz w:val="28"/>
          <w:szCs w:val="28"/>
        </w:rPr>
        <w:t>ия граждан.</w:t>
      </w:r>
    </w:p>
    <w:p w:rsidR="00556610" w:rsidRPr="001852EB" w:rsidRDefault="00556610" w:rsidP="005566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002"/>
      <w:r w:rsidRPr="001852E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852EB">
        <w:rPr>
          <w:rFonts w:ascii="Times New Roman" w:hAnsi="Times New Roman" w:cs="Times New Roman"/>
          <w:sz w:val="28"/>
          <w:szCs w:val="28"/>
        </w:rPr>
        <w:t xml:space="preserve">Предоставление субсидий осуществляется в целях оказания негосударственными организациями, в том числе социально ориентированными некоммерческими организациями, муниципальных услуг, внесенных в ведомственный перечень муниципальных услуг (работ),  утвержденным  постановлением администрации Кондинского района от 31 декабря 2015 года № 1829 «Об утверждении ведомственного перечня муниципальных услуг и работ, оказываемых учреждениями культуры и молодежной политики» с изменениями от 26.04.2016г., от 09.09.2016г.  </w:t>
      </w:r>
      <w:proofErr w:type="gramEnd"/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52EB">
        <w:rPr>
          <w:rFonts w:ascii="Times New Roman" w:hAnsi="Times New Roman"/>
          <w:sz w:val="28"/>
          <w:szCs w:val="28"/>
        </w:rPr>
        <w:t>3.Субсидии предоставляются на следующие цели: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52EB">
        <w:rPr>
          <w:rFonts w:ascii="Times New Roman" w:hAnsi="Times New Roman"/>
          <w:sz w:val="28"/>
          <w:szCs w:val="28"/>
        </w:rPr>
        <w:t>а) субсидии общественным организациям инвалидов на организацию  социально-культурной  адаптации инвалидов и их семей;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52EB">
        <w:rPr>
          <w:rFonts w:ascii="Times New Roman" w:hAnsi="Times New Roman"/>
          <w:sz w:val="28"/>
          <w:szCs w:val="28"/>
        </w:rPr>
        <w:t>б) субсидии общественным организациям ветеранов на повышени</w:t>
      </w:r>
      <w:r>
        <w:rPr>
          <w:rFonts w:ascii="Times New Roman" w:hAnsi="Times New Roman"/>
          <w:sz w:val="28"/>
          <w:szCs w:val="28"/>
        </w:rPr>
        <w:t>е</w:t>
      </w:r>
      <w:r w:rsidRPr="001852EB">
        <w:rPr>
          <w:rFonts w:ascii="Times New Roman" w:hAnsi="Times New Roman"/>
          <w:sz w:val="28"/>
          <w:szCs w:val="28"/>
        </w:rPr>
        <w:t xml:space="preserve"> качества жизни людей пожилого возраста и их социально-культурную адаптацию;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52EB">
        <w:rPr>
          <w:rFonts w:ascii="Times New Roman" w:hAnsi="Times New Roman"/>
          <w:sz w:val="28"/>
          <w:szCs w:val="28"/>
        </w:rPr>
        <w:lastRenderedPageBreak/>
        <w:t>в) субсидии негосударственным организациям на развити</w:t>
      </w:r>
      <w:r>
        <w:rPr>
          <w:rFonts w:ascii="Times New Roman" w:hAnsi="Times New Roman"/>
          <w:sz w:val="28"/>
          <w:szCs w:val="28"/>
        </w:rPr>
        <w:t>е</w:t>
      </w:r>
      <w:r w:rsidRPr="001852EB">
        <w:rPr>
          <w:rFonts w:ascii="Times New Roman" w:hAnsi="Times New Roman"/>
          <w:sz w:val="28"/>
          <w:szCs w:val="28"/>
        </w:rPr>
        <w:t xml:space="preserve"> дополнительного образования, научно-технического и художественного творчества;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52EB">
        <w:rPr>
          <w:rFonts w:ascii="Times New Roman" w:hAnsi="Times New Roman"/>
          <w:sz w:val="28"/>
          <w:szCs w:val="28"/>
        </w:rPr>
        <w:t>г) субсидии негосударственным организациям на развити</w:t>
      </w:r>
      <w:r>
        <w:rPr>
          <w:rFonts w:ascii="Times New Roman" w:hAnsi="Times New Roman"/>
          <w:sz w:val="28"/>
          <w:szCs w:val="28"/>
        </w:rPr>
        <w:t>е</w:t>
      </w:r>
      <w:r w:rsidRPr="001852EB">
        <w:rPr>
          <w:rFonts w:ascii="Times New Roman" w:hAnsi="Times New Roman"/>
          <w:sz w:val="28"/>
          <w:szCs w:val="28"/>
        </w:rPr>
        <w:t xml:space="preserve"> межнационального сотрудничества;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852EB">
        <w:rPr>
          <w:rFonts w:ascii="Times New Roman" w:hAnsi="Times New Roman"/>
          <w:sz w:val="28"/>
          <w:szCs w:val="28"/>
        </w:rPr>
        <w:t>д</w:t>
      </w:r>
      <w:proofErr w:type="spellEnd"/>
      <w:r w:rsidRPr="001852EB">
        <w:rPr>
          <w:rFonts w:ascii="Times New Roman" w:hAnsi="Times New Roman"/>
          <w:sz w:val="28"/>
          <w:szCs w:val="28"/>
        </w:rPr>
        <w:t>) субсидии негосударственным организациям на сохранени</w:t>
      </w:r>
      <w:r>
        <w:rPr>
          <w:rFonts w:ascii="Times New Roman" w:hAnsi="Times New Roman"/>
          <w:sz w:val="28"/>
          <w:szCs w:val="28"/>
        </w:rPr>
        <w:t>е</w:t>
      </w:r>
      <w:r w:rsidRPr="001852EB">
        <w:rPr>
          <w:rFonts w:ascii="Times New Roman" w:hAnsi="Times New Roman"/>
          <w:sz w:val="28"/>
          <w:szCs w:val="28"/>
        </w:rPr>
        <w:t>, использовани</w:t>
      </w:r>
      <w:r>
        <w:rPr>
          <w:rFonts w:ascii="Times New Roman" w:hAnsi="Times New Roman"/>
          <w:sz w:val="28"/>
          <w:szCs w:val="28"/>
        </w:rPr>
        <w:t>е</w:t>
      </w:r>
      <w:r w:rsidRPr="001852EB">
        <w:rPr>
          <w:rFonts w:ascii="Times New Roman" w:hAnsi="Times New Roman"/>
          <w:sz w:val="28"/>
          <w:szCs w:val="28"/>
        </w:rPr>
        <w:t xml:space="preserve"> и популяризаци</w:t>
      </w:r>
      <w:r>
        <w:rPr>
          <w:rFonts w:ascii="Times New Roman" w:hAnsi="Times New Roman"/>
          <w:sz w:val="28"/>
          <w:szCs w:val="28"/>
        </w:rPr>
        <w:t>ю</w:t>
      </w:r>
      <w:r w:rsidRPr="001852EB">
        <w:rPr>
          <w:rFonts w:ascii="Times New Roman" w:hAnsi="Times New Roman"/>
          <w:sz w:val="28"/>
          <w:szCs w:val="28"/>
        </w:rPr>
        <w:t xml:space="preserve"> объектов культурного наследия и их территорий.</w:t>
      </w:r>
    </w:p>
    <w:p w:rsidR="00556610" w:rsidRPr="001852EB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4" w:name="sub_2003"/>
      <w:bookmarkEnd w:id="13"/>
      <w:r w:rsidRPr="001852EB">
        <w:rPr>
          <w:rFonts w:ascii="Times New Roman" w:hAnsi="Times New Roman"/>
          <w:sz w:val="28"/>
          <w:szCs w:val="28"/>
        </w:rPr>
        <w:t xml:space="preserve">4. Субсидии предоставляются в соответствии со сводной бюджетной росписью  бюджета муниципального образования Кондинский район на соответствующий финансовый год и плановый период в пределах лимитов бюджетных обязательств, утвержденных управлению культуры администрации Кондинского района на цели, указанные в </w:t>
      </w:r>
      <w:r>
        <w:rPr>
          <w:rFonts w:ascii="Times New Roman" w:hAnsi="Times New Roman"/>
          <w:sz w:val="28"/>
          <w:szCs w:val="28"/>
        </w:rPr>
        <w:t>пункте 3</w:t>
      </w:r>
      <w:r w:rsidRPr="001852EB">
        <w:rPr>
          <w:rFonts w:ascii="Times New Roman" w:hAnsi="Times New Roman"/>
          <w:sz w:val="28"/>
          <w:szCs w:val="28"/>
        </w:rPr>
        <w:t xml:space="preserve"> настоящ</w:t>
      </w:r>
      <w:r>
        <w:rPr>
          <w:rFonts w:ascii="Times New Roman" w:hAnsi="Times New Roman"/>
          <w:sz w:val="28"/>
          <w:szCs w:val="28"/>
        </w:rPr>
        <w:t>его Порядка</w:t>
      </w:r>
      <w:r w:rsidRPr="001852EB">
        <w:rPr>
          <w:rFonts w:ascii="Times New Roman" w:hAnsi="Times New Roman"/>
          <w:sz w:val="28"/>
          <w:szCs w:val="28"/>
        </w:rPr>
        <w:t>.</w:t>
      </w:r>
    </w:p>
    <w:p w:rsidR="00556610" w:rsidRPr="00600F5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5" w:name="sub_2004"/>
      <w:bookmarkEnd w:id="14"/>
      <w:r w:rsidRPr="00600F5D">
        <w:rPr>
          <w:rFonts w:ascii="Times New Roman" w:hAnsi="Times New Roman"/>
          <w:sz w:val="28"/>
          <w:szCs w:val="28"/>
        </w:rPr>
        <w:t xml:space="preserve">5. Субсидии предоставляются по результатам </w:t>
      </w:r>
      <w:r>
        <w:rPr>
          <w:rFonts w:ascii="Times New Roman" w:hAnsi="Times New Roman"/>
          <w:sz w:val="28"/>
          <w:szCs w:val="28"/>
        </w:rPr>
        <w:t>отбора</w:t>
      </w:r>
      <w:r w:rsidRPr="00600F5D">
        <w:rPr>
          <w:rFonts w:ascii="Times New Roman" w:hAnsi="Times New Roman"/>
          <w:sz w:val="28"/>
          <w:szCs w:val="28"/>
        </w:rPr>
        <w:t>, который осуществляется в порядке, установленном управлением культуры администрации Кондинского района.</w:t>
      </w:r>
    </w:p>
    <w:p w:rsidR="00556610" w:rsidRPr="004E7069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6" w:name="sub_2005"/>
      <w:bookmarkEnd w:id="15"/>
      <w:r w:rsidRPr="004E7069">
        <w:rPr>
          <w:rFonts w:ascii="Times New Roman" w:hAnsi="Times New Roman"/>
          <w:sz w:val="28"/>
          <w:szCs w:val="28"/>
        </w:rPr>
        <w:t>6. Критериями отбора негосударственных организаций, в том числе  социально ориентированных некоммерческих организаций, являются:</w:t>
      </w:r>
    </w:p>
    <w:p w:rsidR="00556610" w:rsidRPr="004E7069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9"/>
      <w:bookmarkEnd w:id="16"/>
      <w:r w:rsidRPr="004E7069">
        <w:rPr>
          <w:rFonts w:ascii="Times New Roman" w:hAnsi="Times New Roman"/>
          <w:sz w:val="28"/>
          <w:szCs w:val="28"/>
        </w:rPr>
        <w:t>а) соответствие основных направлений деятельности негосударственной организации, в числе социально ориентированной некоммерческой организации, целям, на достижение которых предоставляется субсидия;</w:t>
      </w:r>
    </w:p>
    <w:p w:rsidR="00556610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7069">
        <w:rPr>
          <w:rFonts w:ascii="Times New Roman" w:hAnsi="Times New Roman"/>
          <w:sz w:val="28"/>
          <w:szCs w:val="28"/>
        </w:rPr>
        <w:t>б) наличие материально-</w:t>
      </w:r>
      <w:r>
        <w:rPr>
          <w:rFonts w:ascii="Times New Roman" w:hAnsi="Times New Roman"/>
          <w:sz w:val="28"/>
          <w:szCs w:val="28"/>
        </w:rPr>
        <w:t>технических и кадровых ресурсов;</w:t>
      </w:r>
    </w:p>
    <w:p w:rsidR="00556610" w:rsidRPr="004E7069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творческое своеобразие, художественная ценность и актуальность проектов (планов), предоставляемых негосударственной организацией, в том числе социально ориентированной некоммерческой организацией.</w:t>
      </w:r>
    </w:p>
    <w:p w:rsidR="00556610" w:rsidRPr="00B42C9A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8" w:name="sub_2006"/>
      <w:bookmarkEnd w:id="17"/>
      <w:r w:rsidRPr="00B42C9A">
        <w:rPr>
          <w:rFonts w:ascii="Times New Roman" w:hAnsi="Times New Roman"/>
          <w:sz w:val="28"/>
          <w:szCs w:val="28"/>
        </w:rPr>
        <w:t>7. Субсидии предоставляются на следующих условиях:</w:t>
      </w:r>
    </w:p>
    <w:p w:rsidR="00556610" w:rsidRPr="00B42C9A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9" w:name="sub_15"/>
      <w:bookmarkEnd w:id="18"/>
      <w:r w:rsidRPr="00B42C9A">
        <w:rPr>
          <w:rFonts w:ascii="Times New Roman" w:hAnsi="Times New Roman"/>
          <w:sz w:val="28"/>
          <w:szCs w:val="28"/>
        </w:rPr>
        <w:t>а) наличие утвержденно</w:t>
      </w:r>
      <w:r>
        <w:rPr>
          <w:rFonts w:ascii="Times New Roman" w:hAnsi="Times New Roman"/>
          <w:sz w:val="28"/>
          <w:szCs w:val="28"/>
        </w:rPr>
        <w:t xml:space="preserve">го плана </w:t>
      </w:r>
      <w:r w:rsidRPr="00B42C9A">
        <w:rPr>
          <w:rFonts w:ascii="Times New Roman" w:hAnsi="Times New Roman"/>
          <w:sz w:val="28"/>
          <w:szCs w:val="28"/>
        </w:rPr>
        <w:t>негосударственной организации, в том числе социально ориентированной некоммерческой организации, направленно</w:t>
      </w:r>
      <w:r>
        <w:rPr>
          <w:rFonts w:ascii="Times New Roman" w:hAnsi="Times New Roman"/>
          <w:sz w:val="28"/>
          <w:szCs w:val="28"/>
        </w:rPr>
        <w:t>го</w:t>
      </w:r>
      <w:r w:rsidRPr="00B42C9A">
        <w:rPr>
          <w:rFonts w:ascii="Times New Roman" w:hAnsi="Times New Roman"/>
          <w:sz w:val="28"/>
          <w:szCs w:val="28"/>
        </w:rPr>
        <w:t xml:space="preserve"> на оказание муниципальных услуг в сфере культуры, согласно пункту 2 </w:t>
      </w:r>
      <w:r>
        <w:rPr>
          <w:rFonts w:ascii="Times New Roman" w:hAnsi="Times New Roman"/>
          <w:sz w:val="28"/>
          <w:szCs w:val="28"/>
        </w:rPr>
        <w:t>на</w:t>
      </w:r>
      <w:r w:rsidRPr="00B42C9A">
        <w:rPr>
          <w:rFonts w:ascii="Times New Roman" w:hAnsi="Times New Roman"/>
          <w:sz w:val="28"/>
          <w:szCs w:val="28"/>
        </w:rPr>
        <w:t>стоящ</w:t>
      </w:r>
      <w:r>
        <w:rPr>
          <w:rFonts w:ascii="Times New Roman" w:hAnsi="Times New Roman"/>
          <w:sz w:val="28"/>
          <w:szCs w:val="28"/>
        </w:rPr>
        <w:t>его Порядка</w:t>
      </w:r>
      <w:r w:rsidRPr="00B42C9A">
        <w:rPr>
          <w:rFonts w:ascii="Times New Roman" w:hAnsi="Times New Roman"/>
          <w:sz w:val="28"/>
          <w:szCs w:val="28"/>
        </w:rPr>
        <w:t xml:space="preserve"> (далее - программа);</w:t>
      </w:r>
    </w:p>
    <w:p w:rsidR="00556610" w:rsidRPr="00B42C9A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0" w:name="sub_16"/>
      <w:bookmarkEnd w:id="19"/>
      <w:r w:rsidRPr="00B42C9A">
        <w:rPr>
          <w:rFonts w:ascii="Times New Roman" w:hAnsi="Times New Roman"/>
          <w:sz w:val="28"/>
          <w:szCs w:val="28"/>
        </w:rPr>
        <w:t>б) прохождение негосударственной организацией, в том числе социально ориентированной некоммерческой организацией, отбора;</w:t>
      </w:r>
    </w:p>
    <w:p w:rsidR="00556610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1" w:name="sub_17"/>
      <w:bookmarkEnd w:id="20"/>
      <w:proofErr w:type="gramStart"/>
      <w:r w:rsidRPr="00B42C9A">
        <w:rPr>
          <w:rFonts w:ascii="Times New Roman" w:hAnsi="Times New Roman"/>
          <w:sz w:val="28"/>
          <w:szCs w:val="28"/>
        </w:rPr>
        <w:t>в) обязательство негосударственной</w:t>
      </w:r>
      <w:r>
        <w:rPr>
          <w:rFonts w:ascii="Times New Roman" w:hAnsi="Times New Roman"/>
          <w:sz w:val="28"/>
          <w:szCs w:val="28"/>
        </w:rPr>
        <w:t xml:space="preserve"> организации</w:t>
      </w:r>
      <w:r w:rsidRPr="00B42C9A">
        <w:rPr>
          <w:rFonts w:ascii="Times New Roman" w:hAnsi="Times New Roman"/>
          <w:sz w:val="28"/>
          <w:szCs w:val="28"/>
        </w:rPr>
        <w:t xml:space="preserve">, в том числе социально ориентированной </w:t>
      </w:r>
      <w:r>
        <w:rPr>
          <w:rFonts w:ascii="Times New Roman" w:hAnsi="Times New Roman"/>
          <w:sz w:val="28"/>
          <w:szCs w:val="28"/>
        </w:rPr>
        <w:t xml:space="preserve">некоммерческой </w:t>
      </w:r>
      <w:r w:rsidRPr="00B42C9A">
        <w:rPr>
          <w:rFonts w:ascii="Times New Roman" w:hAnsi="Times New Roman"/>
          <w:sz w:val="28"/>
          <w:szCs w:val="28"/>
        </w:rPr>
        <w:t>организации, по обеспечению соответствия значений целевых показателей, устанавливаемых муниципальной программой «Развитие культуры и туризма в Кондинском районе на 2017-2020 годы»</w:t>
      </w:r>
      <w:r>
        <w:rPr>
          <w:rFonts w:ascii="Times New Roman" w:hAnsi="Times New Roman"/>
          <w:sz w:val="28"/>
          <w:szCs w:val="28"/>
        </w:rPr>
        <w:t>,</w:t>
      </w:r>
      <w:r w:rsidRPr="00B42C9A">
        <w:rPr>
          <w:rFonts w:ascii="Times New Roman" w:hAnsi="Times New Roman"/>
          <w:sz w:val="28"/>
          <w:szCs w:val="28"/>
        </w:rPr>
        <w:t xml:space="preserve">  значени</w:t>
      </w:r>
      <w:r>
        <w:rPr>
          <w:rFonts w:ascii="Times New Roman" w:hAnsi="Times New Roman"/>
          <w:sz w:val="28"/>
          <w:szCs w:val="28"/>
        </w:rPr>
        <w:t>й</w:t>
      </w:r>
      <w:r w:rsidRPr="00B42C9A">
        <w:rPr>
          <w:rFonts w:ascii="Times New Roman" w:hAnsi="Times New Roman"/>
          <w:sz w:val="28"/>
          <w:szCs w:val="28"/>
        </w:rPr>
        <w:t xml:space="preserve"> показателей </w:t>
      </w:r>
      <w:r>
        <w:rPr>
          <w:rFonts w:ascii="Times New Roman" w:hAnsi="Times New Roman"/>
          <w:sz w:val="28"/>
          <w:szCs w:val="28"/>
        </w:rPr>
        <w:t xml:space="preserve">качества и объемных показателей муниципальных услуг согласно пункту 2 настоящих правил  </w:t>
      </w:r>
      <w:r w:rsidRPr="00B42C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результатам реализации </w:t>
      </w:r>
      <w:r w:rsidRPr="00B42C9A">
        <w:rPr>
          <w:rFonts w:ascii="Times New Roman" w:hAnsi="Times New Roman"/>
          <w:sz w:val="28"/>
          <w:szCs w:val="28"/>
        </w:rPr>
        <w:t>субсидии, установленны</w:t>
      </w:r>
      <w:r>
        <w:rPr>
          <w:rFonts w:ascii="Times New Roman" w:hAnsi="Times New Roman"/>
          <w:sz w:val="28"/>
          <w:szCs w:val="28"/>
        </w:rPr>
        <w:t>х</w:t>
      </w:r>
      <w:r w:rsidRPr="00B42C9A">
        <w:rPr>
          <w:rFonts w:ascii="Times New Roman" w:hAnsi="Times New Roman"/>
          <w:sz w:val="28"/>
          <w:szCs w:val="28"/>
        </w:rPr>
        <w:t xml:space="preserve"> соглашением между управлением культуры администрации Кондинского района и негосударственной организацией, в том числе</w:t>
      </w:r>
      <w:proofErr w:type="gramEnd"/>
      <w:r w:rsidRPr="00B42C9A">
        <w:rPr>
          <w:rFonts w:ascii="Times New Roman" w:hAnsi="Times New Roman"/>
          <w:sz w:val="28"/>
          <w:szCs w:val="28"/>
        </w:rPr>
        <w:t xml:space="preserve">  социально ориентированной некоммерческой организацией, о предоставлении субсидии.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8.Рассмотрение вопросов, связанных с решением вопросов о возможности предоставления субсидий либо об отказе в предоставлении субсидий на оказание муниципальных услуг в сфере культуры негосударственным организациям, в том числе социально ориентированным некоммерческим организациям, относится к полномочиям управления культуры администрации Кондинского района.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 Негосударственная организация, в том числе социально ориентированная некоммерческая организация, претендующая на получение </w:t>
      </w:r>
      <w:proofErr w:type="gramStart"/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proofErr w:type="gramEnd"/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оказание муниципальных услуг в сфере культуры, предоставляет в управление культуры администрации Кондинского района следующие документы:</w:t>
      </w:r>
    </w:p>
    <w:p w:rsidR="00556610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заявление на получение субсидии на оказание муниципальной услуги в сфере культуры с указанием целей ее расходования, задач, содержания запланированных мероприятий, предполагаемых сроков их реализации, объемов финансирования;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пояснительную записку;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копию учредительных документов;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10.Решение принимается не позднее 30 дней с момента поступления документов, указанных в пункте 9, в управление культуры администрации Кондинского района.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11. Решение о возможности предоставления субсидии на оказание муниципальных услуг в сфере культуры,  отражается в протоколе управления культуры администрации Кондинского района.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12. Основаниями для отказа в предоставлении субсидии на оказание муниципальных услуг в сфере культуры</w:t>
      </w:r>
      <w:r w:rsidRPr="002212A9">
        <w:rPr>
          <w:rFonts w:ascii="Times New Roman" w:hAnsi="Times New Roman"/>
          <w:sz w:val="28"/>
          <w:szCs w:val="28"/>
        </w:rPr>
        <w:t xml:space="preserve"> негосударственной организации, в том числе социально ориентированной некоммерческой организации,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  являются: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непредставление </w:t>
      </w:r>
      <w:r w:rsidRPr="002212A9">
        <w:rPr>
          <w:rFonts w:ascii="Times New Roman" w:hAnsi="Times New Roman"/>
          <w:sz w:val="28"/>
          <w:szCs w:val="28"/>
        </w:rPr>
        <w:t>негосударственной организацией, в том числе социально ориентированной некоммерческой организацией,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 (документа), указанных (указанного)  в пункте 9 настоящего Порядка;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финансовой возможности предоставить </w:t>
      </w:r>
      <w:r w:rsidRPr="002212A9">
        <w:rPr>
          <w:rFonts w:ascii="Times New Roman" w:hAnsi="Times New Roman"/>
          <w:sz w:val="28"/>
          <w:szCs w:val="28"/>
        </w:rPr>
        <w:t>негосударственной организации, в том числе социально ориентированной некоммерческой организации,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  субсидию на оказание муниципальных услуг в сфере культуры в заявленной ею сумме из-за ограниченности бюджетных ассигнований, предусмотренных в бюджете муниципального образования Кондинский район на текущий финансовый год и плановый период </w:t>
      </w:r>
      <w:r w:rsidRPr="002212A9">
        <w:rPr>
          <w:rFonts w:ascii="Times New Roman" w:hAnsi="Times New Roman"/>
          <w:sz w:val="28"/>
          <w:szCs w:val="28"/>
        </w:rPr>
        <w:t>в пределах лимитов бюджетных обязательств, утвержденных управлению культуры администрации Кондинского района на цели, указанные в пункте</w:t>
      </w:r>
      <w:proofErr w:type="gramEnd"/>
      <w:r w:rsidRPr="002212A9">
        <w:rPr>
          <w:rFonts w:ascii="Times New Roman" w:hAnsi="Times New Roman"/>
          <w:sz w:val="28"/>
          <w:szCs w:val="28"/>
        </w:rPr>
        <w:t xml:space="preserve"> 3 настоящ</w:t>
      </w:r>
      <w:r>
        <w:rPr>
          <w:rFonts w:ascii="Times New Roman" w:hAnsi="Times New Roman"/>
          <w:sz w:val="28"/>
          <w:szCs w:val="28"/>
        </w:rPr>
        <w:t>его Порядка</w:t>
      </w:r>
      <w:r w:rsidRPr="002212A9">
        <w:rPr>
          <w:rFonts w:ascii="Times New Roman" w:hAnsi="Times New Roman"/>
          <w:sz w:val="28"/>
          <w:szCs w:val="28"/>
        </w:rPr>
        <w:t>.</w:t>
      </w:r>
    </w:p>
    <w:p w:rsidR="00556610" w:rsidRPr="002212A9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целей расходования субсидии, указанной в заявлении </w:t>
      </w:r>
      <w:r w:rsidRPr="002212A9">
        <w:rPr>
          <w:rFonts w:ascii="Times New Roman" w:hAnsi="Times New Roman"/>
          <w:sz w:val="28"/>
          <w:szCs w:val="28"/>
        </w:rPr>
        <w:t>негосударственной организации, в том числе социально ориентированной некоммерческой организации,</w:t>
      </w:r>
      <w:r w:rsidRPr="002212A9">
        <w:rPr>
          <w:rFonts w:ascii="Times New Roman" w:eastAsia="Times New Roman" w:hAnsi="Times New Roman"/>
          <w:sz w:val="28"/>
          <w:szCs w:val="28"/>
          <w:lang w:eastAsia="ru-RU"/>
        </w:rPr>
        <w:t>   целям предоставления субсидий, указанным в пункте 3 Порядка.</w:t>
      </w:r>
    </w:p>
    <w:p w:rsidR="00556610" w:rsidRPr="0022491E" w:rsidRDefault="00556610" w:rsidP="005566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491E">
        <w:rPr>
          <w:rFonts w:ascii="Times New Roman" w:eastAsia="Times New Roman" w:hAnsi="Times New Roman"/>
          <w:sz w:val="28"/>
          <w:szCs w:val="28"/>
          <w:lang w:eastAsia="ru-RU"/>
        </w:rPr>
        <w:t>13. В случае принятия решения об отказе в предоставлении субсидии</w:t>
      </w:r>
      <w:r w:rsidRPr="0022491E">
        <w:rPr>
          <w:rFonts w:ascii="Times New Roman" w:hAnsi="Times New Roman"/>
          <w:sz w:val="28"/>
          <w:szCs w:val="28"/>
        </w:rPr>
        <w:t xml:space="preserve"> негосударственной организации, в том числе социально ориентированной некоммерческой организации,</w:t>
      </w:r>
      <w:r w:rsidRPr="0022491E">
        <w:rPr>
          <w:rFonts w:ascii="Times New Roman" w:eastAsia="Times New Roman" w:hAnsi="Times New Roman"/>
          <w:sz w:val="28"/>
          <w:szCs w:val="28"/>
          <w:lang w:eastAsia="ru-RU"/>
        </w:rPr>
        <w:t xml:space="preserve">   направляется соответствующий ответ в срок не позднее 10 рабочих дней  с момента принятия решения об отказе в предоставлении субсидии. </w:t>
      </w:r>
    </w:p>
    <w:p w:rsidR="00556610" w:rsidRPr="0072296D" w:rsidRDefault="00556610" w:rsidP="005566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007"/>
      <w:bookmarkEnd w:id="21"/>
      <w:r>
        <w:rPr>
          <w:rFonts w:ascii="Times New Roman" w:hAnsi="Times New Roman" w:cs="Times New Roman"/>
          <w:sz w:val="28"/>
          <w:szCs w:val="28"/>
        </w:rPr>
        <w:t>14</w:t>
      </w:r>
      <w:r w:rsidRPr="00C66E44">
        <w:rPr>
          <w:rFonts w:ascii="Times New Roman" w:hAnsi="Times New Roman" w:cs="Times New Roman"/>
          <w:sz w:val="28"/>
          <w:szCs w:val="28"/>
        </w:rPr>
        <w:t>. Определение объема субсидии на оказание муниципальной услуги в сфере культуры негосударственным организациям, в том числе социально ориентированными некоммерческими организациями, осуществляется согласно утвержденному объему нормативных затрат на оказание муниципальной услуги на соответствующий финансовый год.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3" w:name="sub_2008"/>
      <w:bookmarkEnd w:id="22"/>
      <w:r>
        <w:rPr>
          <w:rFonts w:ascii="Times New Roman" w:hAnsi="Times New Roman"/>
          <w:sz w:val="28"/>
          <w:szCs w:val="28"/>
        </w:rPr>
        <w:lastRenderedPageBreak/>
        <w:t>15</w:t>
      </w:r>
      <w:r w:rsidRPr="00D22E7F">
        <w:rPr>
          <w:rFonts w:ascii="Times New Roman" w:hAnsi="Times New Roman"/>
          <w:sz w:val="28"/>
          <w:szCs w:val="28"/>
        </w:rPr>
        <w:t>. Распределение субсидий между негосударственными организациями, в том числе социально ориентированными некоммерческими организациями, прошедшими  отбор, утверждается приказом управления культуры</w:t>
      </w:r>
      <w:r w:rsidRPr="00C2543D">
        <w:rPr>
          <w:rFonts w:ascii="Times New Roman" w:hAnsi="Times New Roman"/>
          <w:b/>
          <w:sz w:val="24"/>
          <w:szCs w:val="24"/>
        </w:rPr>
        <w:t>.</w:t>
      </w:r>
    </w:p>
    <w:p w:rsidR="00556610" w:rsidRPr="00C2543D" w:rsidRDefault="00556610" w:rsidP="00556610">
      <w:pPr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24" w:name="sub_2009"/>
      <w:bookmarkEnd w:id="23"/>
      <w:r w:rsidRPr="00622AA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622AA7">
        <w:rPr>
          <w:rFonts w:ascii="Times New Roman" w:hAnsi="Times New Roman"/>
          <w:sz w:val="28"/>
          <w:szCs w:val="28"/>
        </w:rPr>
        <w:t>. Субсидия предоставляется в соответствии с соглашением между управлением культуры администрации Кондинского района и негосударственной организацией, в том числе социально ориентированной некоммерческой организацией, на</w:t>
      </w:r>
      <w:r w:rsidRPr="00622AA7">
        <w:rPr>
          <w:rFonts w:ascii="Times New Roman" w:hAnsi="Times New Roman"/>
          <w:b/>
          <w:bCs/>
          <w:color w:val="26282F"/>
          <w:sz w:val="28"/>
          <w:szCs w:val="28"/>
        </w:rPr>
        <w:t xml:space="preserve"> </w:t>
      </w:r>
      <w:r w:rsidRPr="00C2543D">
        <w:rPr>
          <w:rFonts w:ascii="Times New Roman" w:hAnsi="Times New Roman"/>
          <w:bCs/>
          <w:color w:val="26282F"/>
          <w:sz w:val="28"/>
          <w:szCs w:val="28"/>
        </w:rPr>
        <w:t>предоставление услуг в сфере культуры</w:t>
      </w:r>
      <w:r w:rsidRPr="00C2543D">
        <w:rPr>
          <w:rFonts w:ascii="Times New Roman" w:hAnsi="Times New Roman"/>
          <w:sz w:val="28"/>
          <w:szCs w:val="28"/>
        </w:rPr>
        <w:t xml:space="preserve"> (далее - соглашение).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5" w:name="sub_2010"/>
      <w:bookmarkEnd w:id="24"/>
      <w:r w:rsidRPr="00C2543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C2543D">
        <w:rPr>
          <w:rFonts w:ascii="Times New Roman" w:hAnsi="Times New Roman"/>
          <w:sz w:val="28"/>
          <w:szCs w:val="28"/>
        </w:rPr>
        <w:t>. В соглашении предусматриваются следующие условия: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6" w:name="sub_18"/>
      <w:bookmarkEnd w:id="25"/>
      <w:r w:rsidRPr="00C2543D">
        <w:rPr>
          <w:rFonts w:ascii="Times New Roman" w:hAnsi="Times New Roman"/>
          <w:sz w:val="28"/>
          <w:szCs w:val="28"/>
        </w:rPr>
        <w:t>а) направление использования субсидии на расходы, связанные с предоставлением муниципальных услуг, предусмотренных пунктом 2 настоящ</w:t>
      </w:r>
      <w:r>
        <w:rPr>
          <w:rFonts w:ascii="Times New Roman" w:hAnsi="Times New Roman"/>
          <w:sz w:val="28"/>
          <w:szCs w:val="28"/>
        </w:rPr>
        <w:t>его Порядка</w:t>
      </w:r>
      <w:r w:rsidRPr="00C2543D">
        <w:rPr>
          <w:rFonts w:ascii="Times New Roman" w:hAnsi="Times New Roman"/>
          <w:sz w:val="28"/>
          <w:szCs w:val="28"/>
        </w:rPr>
        <w:t>;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7" w:name="sub_19"/>
      <w:bookmarkEnd w:id="26"/>
      <w:r w:rsidRPr="00C2543D">
        <w:rPr>
          <w:rFonts w:ascii="Times New Roman" w:hAnsi="Times New Roman"/>
          <w:sz w:val="28"/>
          <w:szCs w:val="28"/>
        </w:rPr>
        <w:t>б) график (условия) перечисления субсидии;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8" w:name="sub_21"/>
      <w:bookmarkEnd w:id="27"/>
      <w:r w:rsidRPr="00C2543D">
        <w:rPr>
          <w:rFonts w:ascii="Times New Roman" w:hAnsi="Times New Roman"/>
          <w:sz w:val="28"/>
          <w:szCs w:val="28"/>
        </w:rPr>
        <w:t>в) размер субсидии;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9" w:name="sub_22"/>
      <w:bookmarkEnd w:id="28"/>
      <w:r w:rsidRPr="00C2543D">
        <w:rPr>
          <w:rFonts w:ascii="Times New Roman" w:hAnsi="Times New Roman"/>
          <w:sz w:val="28"/>
          <w:szCs w:val="28"/>
        </w:rPr>
        <w:t>г) значения показателей качества и объемных показателей муниципальных услуг в рамках предоставленной субсидии;</w:t>
      </w:r>
    </w:p>
    <w:p w:rsidR="00556610" w:rsidRPr="00C2543D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bookmarkStart w:id="30" w:name="sub_23"/>
      <w:bookmarkEnd w:id="29"/>
      <w:proofErr w:type="spellStart"/>
      <w:r w:rsidRPr="00C2543D">
        <w:rPr>
          <w:rFonts w:ascii="Times New Roman" w:hAnsi="Times New Roman"/>
          <w:sz w:val="28"/>
          <w:szCs w:val="28"/>
        </w:rPr>
        <w:t>д</w:t>
      </w:r>
      <w:proofErr w:type="spellEnd"/>
      <w:r w:rsidRPr="00C2543D">
        <w:rPr>
          <w:rFonts w:ascii="Times New Roman" w:hAnsi="Times New Roman"/>
          <w:sz w:val="28"/>
          <w:szCs w:val="28"/>
        </w:rPr>
        <w:t>) порядок и сроки представления отчетности об использовании субсидии, установленной приказом управления культуры администрации Кондинского района</w:t>
      </w:r>
      <w:bookmarkStart w:id="31" w:name="sub_24"/>
      <w:bookmarkEnd w:id="30"/>
      <w:r>
        <w:rPr>
          <w:rFonts w:ascii="Times New Roman" w:hAnsi="Times New Roman"/>
          <w:sz w:val="28"/>
          <w:szCs w:val="28"/>
        </w:rPr>
        <w:t>.</w:t>
      </w:r>
    </w:p>
    <w:p w:rsidR="00556610" w:rsidRPr="0022491E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2" w:name="sub_2011"/>
      <w:bookmarkEnd w:id="31"/>
      <w:r w:rsidRPr="0022491E">
        <w:rPr>
          <w:rFonts w:ascii="Times New Roman" w:hAnsi="Times New Roman"/>
          <w:sz w:val="28"/>
          <w:szCs w:val="28"/>
        </w:rPr>
        <w:t>18. Перечисление субсидии осуществляется на расчетный счет негосударственной организации, в том числе социально ориентированной некоммерческой организации.</w:t>
      </w:r>
    </w:p>
    <w:p w:rsidR="00556610" w:rsidRPr="00FC0FB8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3" w:name="sub_2012"/>
      <w:bookmarkEnd w:id="32"/>
      <w:r w:rsidRPr="00FC0FB8">
        <w:rPr>
          <w:rFonts w:ascii="Times New Roman" w:hAnsi="Times New Roman"/>
          <w:sz w:val="28"/>
          <w:szCs w:val="28"/>
        </w:rPr>
        <w:t>19. В случае если в отчетном финансовом году негосударственной организацией, в том числе социально ориентированной некоммерческой организацией не достигнуты значения показателей объема и качества оказания муниципальных услуг в сфере культуры, предусмотренных соглашением о предоставлении субсидии, объем субсидии, предусмотренный на текущий финансовый год, подлежит сокращению и возврату на основании уведомления распорядителя.</w:t>
      </w:r>
    </w:p>
    <w:p w:rsidR="00556610" w:rsidRDefault="00556610" w:rsidP="0055661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4" w:name="sub_2013"/>
      <w:bookmarkEnd w:id="33"/>
      <w:r w:rsidRPr="00FC0FB8">
        <w:rPr>
          <w:rFonts w:ascii="Times New Roman" w:hAnsi="Times New Roman"/>
          <w:sz w:val="28"/>
          <w:szCs w:val="28"/>
        </w:rPr>
        <w:t xml:space="preserve">20. Организация в течение 20 рабочих дней с момента получения уведомления обязана возвратить денежные средства на лицевой счет распорядителя. В случае </w:t>
      </w:r>
      <w:proofErr w:type="spellStart"/>
      <w:r w:rsidRPr="00FC0FB8">
        <w:rPr>
          <w:rFonts w:ascii="Times New Roman" w:hAnsi="Times New Roman"/>
          <w:sz w:val="28"/>
          <w:szCs w:val="28"/>
        </w:rPr>
        <w:t>невозврата</w:t>
      </w:r>
      <w:proofErr w:type="spellEnd"/>
      <w:r w:rsidRPr="00FC0FB8">
        <w:rPr>
          <w:rFonts w:ascii="Times New Roman" w:hAnsi="Times New Roman"/>
          <w:sz w:val="28"/>
          <w:szCs w:val="28"/>
        </w:rPr>
        <w:t xml:space="preserve"> организацией денежных средств добровольно</w:t>
      </w:r>
      <w:r>
        <w:rPr>
          <w:rFonts w:ascii="Times New Roman" w:hAnsi="Times New Roman"/>
          <w:sz w:val="28"/>
          <w:szCs w:val="28"/>
        </w:rPr>
        <w:t>,</w:t>
      </w:r>
      <w:r w:rsidRPr="00FC0FB8">
        <w:rPr>
          <w:rFonts w:ascii="Times New Roman" w:hAnsi="Times New Roman"/>
          <w:sz w:val="28"/>
          <w:szCs w:val="28"/>
        </w:rPr>
        <w:t xml:space="preserve"> распорядитель взыскивает их в судебном порядке.</w:t>
      </w:r>
    </w:p>
    <w:p w:rsidR="00556610" w:rsidRPr="00351D42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5" w:name="sub_2014"/>
      <w:bookmarkEnd w:id="34"/>
      <w:r w:rsidRPr="00351D42">
        <w:rPr>
          <w:rFonts w:ascii="Times New Roman" w:hAnsi="Times New Roman"/>
          <w:sz w:val="28"/>
          <w:szCs w:val="28"/>
        </w:rPr>
        <w:t>21. В случае нарушения негосударственной организацией, в том числе социально ориентированной некоммерческой организацией условий, установленных настоящим Порядком, а также условий и обязательств, предусмотренных соглашением, управление культуры администрации Кондинского района принимает решение о расторжении соглашения в порядке, предусмотренном соглашением.</w:t>
      </w:r>
    </w:p>
    <w:p w:rsidR="00556610" w:rsidRPr="00351D42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6" w:name="sub_2016"/>
      <w:bookmarkEnd w:id="35"/>
      <w:r w:rsidRPr="00351D42">
        <w:rPr>
          <w:rFonts w:ascii="Times New Roman" w:hAnsi="Times New Roman"/>
          <w:sz w:val="28"/>
          <w:szCs w:val="28"/>
        </w:rPr>
        <w:t xml:space="preserve">22. Негосударственные организации, в том числе социально ориентированные некоммерческие организации представляют в управление культуры администрации Кондинского района отчеты о расходах, источником финансового обеспечения которых являются субсидии, а также отчеты о </w:t>
      </w:r>
      <w:r w:rsidRPr="00351D42">
        <w:rPr>
          <w:rFonts w:ascii="Times New Roman" w:hAnsi="Times New Roman"/>
          <w:sz w:val="28"/>
          <w:szCs w:val="28"/>
        </w:rPr>
        <w:lastRenderedPageBreak/>
        <w:t xml:space="preserve">достижении </w:t>
      </w:r>
      <w:proofErr w:type="gramStart"/>
      <w:r w:rsidRPr="00351D42">
        <w:rPr>
          <w:rFonts w:ascii="Times New Roman" w:hAnsi="Times New Roman"/>
          <w:sz w:val="28"/>
          <w:szCs w:val="28"/>
        </w:rPr>
        <w:t>значений показателей результативности предоставления субсидий</w:t>
      </w:r>
      <w:proofErr w:type="gramEnd"/>
      <w:r w:rsidRPr="00351D42">
        <w:rPr>
          <w:rFonts w:ascii="Times New Roman" w:hAnsi="Times New Roman"/>
          <w:sz w:val="28"/>
          <w:szCs w:val="28"/>
        </w:rPr>
        <w:t xml:space="preserve"> по формам и в сроки, которые устанавливаются соглашением.</w:t>
      </w:r>
    </w:p>
    <w:bookmarkEnd w:id="36"/>
    <w:p w:rsidR="00556610" w:rsidRPr="00351D42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1D42">
        <w:rPr>
          <w:rFonts w:ascii="Times New Roman" w:hAnsi="Times New Roman"/>
          <w:sz w:val="28"/>
          <w:szCs w:val="28"/>
        </w:rPr>
        <w:t xml:space="preserve">Эффективность использования субсидий в отчетном финансовом году оценивается управлением культуры администрации Кондинского района на основании представленных негосударственной организацией, в том числе социально ориентированной некоммерческой организацией, отчетов о достижении </w:t>
      </w:r>
      <w:proofErr w:type="gramStart"/>
      <w:r w:rsidRPr="00351D42">
        <w:rPr>
          <w:rFonts w:ascii="Times New Roman" w:hAnsi="Times New Roman"/>
          <w:sz w:val="28"/>
          <w:szCs w:val="28"/>
        </w:rPr>
        <w:t>значений показателей результативности предоставления субсидий</w:t>
      </w:r>
      <w:proofErr w:type="gramEnd"/>
      <w:r w:rsidRPr="00351D42">
        <w:rPr>
          <w:rFonts w:ascii="Times New Roman" w:hAnsi="Times New Roman"/>
          <w:sz w:val="28"/>
          <w:szCs w:val="28"/>
        </w:rPr>
        <w:t>.</w:t>
      </w:r>
    </w:p>
    <w:p w:rsidR="00556610" w:rsidRPr="00351D42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1D42">
        <w:rPr>
          <w:rFonts w:ascii="Times New Roman" w:hAnsi="Times New Roman"/>
          <w:sz w:val="28"/>
          <w:szCs w:val="28"/>
        </w:rPr>
        <w:t>Эффективность использования субсидии определяется управлением культуры администрации Кондинского района как процент фактического достижения показателей результативности предоставления субсидии, определенных в соглашении.</w:t>
      </w:r>
    </w:p>
    <w:p w:rsidR="00556610" w:rsidRPr="00351D42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7" w:name="sub_2017"/>
      <w:r w:rsidRPr="00351D42">
        <w:rPr>
          <w:rFonts w:ascii="Times New Roman" w:hAnsi="Times New Roman"/>
          <w:sz w:val="28"/>
          <w:szCs w:val="28"/>
        </w:rPr>
        <w:t xml:space="preserve">23. В случае нецелевого использования субсидии она подлежит возврату </w:t>
      </w:r>
      <w:r>
        <w:rPr>
          <w:rFonts w:ascii="Times New Roman" w:hAnsi="Times New Roman"/>
          <w:sz w:val="28"/>
          <w:szCs w:val="28"/>
        </w:rPr>
        <w:t>на лицевой счет распорядителя</w:t>
      </w:r>
      <w:r w:rsidRPr="00351D42">
        <w:rPr>
          <w:rFonts w:ascii="Times New Roman" w:hAnsi="Times New Roman"/>
          <w:sz w:val="28"/>
          <w:szCs w:val="28"/>
        </w:rPr>
        <w:t xml:space="preserve"> в порядке, предусмотренном бюджетным законодательством Российской Федерации.</w:t>
      </w:r>
    </w:p>
    <w:bookmarkEnd w:id="37"/>
    <w:p w:rsidR="00556610" w:rsidRPr="00351D42" w:rsidRDefault="00556610" w:rsidP="005566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1D42">
        <w:rPr>
          <w:rFonts w:ascii="Times New Roman" w:hAnsi="Times New Roman"/>
          <w:sz w:val="28"/>
          <w:szCs w:val="28"/>
        </w:rPr>
        <w:t xml:space="preserve">18. </w:t>
      </w:r>
      <w:proofErr w:type="gramStart"/>
      <w:r w:rsidRPr="00351D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51D42">
        <w:rPr>
          <w:rFonts w:ascii="Times New Roman" w:hAnsi="Times New Roman"/>
          <w:sz w:val="28"/>
          <w:szCs w:val="28"/>
        </w:rPr>
        <w:t xml:space="preserve"> целевым использованием субсидий осуществляется </w:t>
      </w:r>
      <w:r>
        <w:rPr>
          <w:rFonts w:ascii="Times New Roman" w:hAnsi="Times New Roman"/>
          <w:sz w:val="28"/>
          <w:szCs w:val="28"/>
        </w:rPr>
        <w:t xml:space="preserve">управлением культуры администрации Кондинского района, </w:t>
      </w:r>
      <w:r w:rsidRPr="00351D42">
        <w:rPr>
          <w:rFonts w:ascii="Times New Roman" w:hAnsi="Times New Roman"/>
          <w:sz w:val="28"/>
          <w:szCs w:val="28"/>
        </w:rPr>
        <w:t>органом исполнительной власти, осуществляющим функции по контролю и надзору в финансово-бюджетной сфере.</w:t>
      </w:r>
    </w:p>
    <w:p w:rsidR="00556610" w:rsidRDefault="00556610" w:rsidP="00556610">
      <w:pPr>
        <w:spacing w:after="0"/>
        <w:jc w:val="both"/>
      </w:pPr>
    </w:p>
    <w:p w:rsidR="00CD071A" w:rsidRPr="004B6882" w:rsidRDefault="00CD071A" w:rsidP="004B6882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CD071A" w:rsidRPr="004B6882" w:rsidRDefault="00CD071A" w:rsidP="004B68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D071A" w:rsidRPr="004B6882" w:rsidSect="004B6882">
      <w:footnotePr>
        <w:numFmt w:val="chicago"/>
      </w:footnotePr>
      <w:pgSz w:w="11909" w:h="16834"/>
      <w:pgMar w:top="1134" w:right="710" w:bottom="1418" w:left="1276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429" w:rsidRDefault="00E34429">
      <w:pPr>
        <w:spacing w:after="0" w:line="240" w:lineRule="auto"/>
      </w:pPr>
      <w:r>
        <w:separator/>
      </w:r>
    </w:p>
  </w:endnote>
  <w:endnote w:type="continuationSeparator" w:id="0">
    <w:p w:rsidR="00E34429" w:rsidRDefault="00E3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429" w:rsidRDefault="00E34429">
      <w:pPr>
        <w:spacing w:after="0" w:line="240" w:lineRule="auto"/>
      </w:pPr>
      <w:r>
        <w:separator/>
      </w:r>
    </w:p>
  </w:footnote>
  <w:footnote w:type="continuationSeparator" w:id="0">
    <w:p w:rsidR="00E34429" w:rsidRDefault="00E3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5F" w:rsidRDefault="00F41560">
    <w:pPr>
      <w:pStyle w:val="aa"/>
    </w:pPr>
    <w:fldSimple w:instr=" PAGE   \* MERGEFORMAT ">
      <w:r w:rsidR="00424099">
        <w:rPr>
          <w:noProof/>
        </w:rPr>
        <w:t>24</w:t>
      </w:r>
    </w:fldSimple>
  </w:p>
  <w:p w:rsidR="00F45F5F" w:rsidRDefault="00F45F5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E44"/>
    <w:multiLevelType w:val="hybridMultilevel"/>
    <w:tmpl w:val="0E6A71C6"/>
    <w:lvl w:ilvl="0" w:tplc="302EB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5D29"/>
    <w:multiLevelType w:val="hybridMultilevel"/>
    <w:tmpl w:val="53A69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F85654"/>
    <w:multiLevelType w:val="hybridMultilevel"/>
    <w:tmpl w:val="581E1200"/>
    <w:lvl w:ilvl="0" w:tplc="B2447A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6897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442B40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48C28D3E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773A0"/>
    <w:multiLevelType w:val="hybridMultilevel"/>
    <w:tmpl w:val="A3C66F7C"/>
    <w:lvl w:ilvl="0" w:tplc="6B9A63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97595E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0166AC"/>
    <w:multiLevelType w:val="hybridMultilevel"/>
    <w:tmpl w:val="252EB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893C09"/>
    <w:multiLevelType w:val="hybridMultilevel"/>
    <w:tmpl w:val="98D22E8E"/>
    <w:lvl w:ilvl="0" w:tplc="EB606AFE">
      <w:start w:val="1"/>
      <w:numFmt w:val="decimal"/>
      <w:lvlText w:val="%1."/>
      <w:lvlJc w:val="left"/>
      <w:pPr>
        <w:ind w:left="3190" w:hanging="360"/>
      </w:pPr>
      <w:rPr>
        <w:rFonts w:hint="default"/>
      </w:rPr>
    </w:lvl>
    <w:lvl w:ilvl="1" w:tplc="8F60C85A">
      <w:start w:val="1"/>
      <w:numFmt w:val="decimal"/>
      <w:lvlText w:val="1.%2."/>
      <w:lvlJc w:val="left"/>
      <w:pPr>
        <w:ind w:left="39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7">
    <w:nsid w:val="1AD6284B"/>
    <w:multiLevelType w:val="hybridMultilevel"/>
    <w:tmpl w:val="4FF01886"/>
    <w:lvl w:ilvl="0" w:tplc="3B34B63A">
      <w:start w:val="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26E06D0"/>
    <w:multiLevelType w:val="hybridMultilevel"/>
    <w:tmpl w:val="B3C64A28"/>
    <w:lvl w:ilvl="0" w:tplc="390AAF3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33D0F9D"/>
    <w:multiLevelType w:val="multilevel"/>
    <w:tmpl w:val="6504C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0">
    <w:nsid w:val="23A70612"/>
    <w:multiLevelType w:val="hybridMultilevel"/>
    <w:tmpl w:val="193C7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F91B36"/>
    <w:multiLevelType w:val="multilevel"/>
    <w:tmpl w:val="1BE0A72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2">
    <w:nsid w:val="2C6F5369"/>
    <w:multiLevelType w:val="hybridMultilevel"/>
    <w:tmpl w:val="3A9A7554"/>
    <w:lvl w:ilvl="0" w:tplc="904662BC">
      <w:start w:val="1"/>
      <w:numFmt w:val="decimal"/>
      <w:pStyle w:val="2"/>
      <w:lvlText w:val="2.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2FD5378C"/>
    <w:multiLevelType w:val="hybridMultilevel"/>
    <w:tmpl w:val="5FDC0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5">
    <w:nsid w:val="3D0D6633"/>
    <w:multiLevelType w:val="multilevel"/>
    <w:tmpl w:val="CDB66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DF2307F"/>
    <w:multiLevelType w:val="hybridMultilevel"/>
    <w:tmpl w:val="59D0F0FC"/>
    <w:lvl w:ilvl="0" w:tplc="D6122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cs="Times New Roman" w:hint="default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41DB34CF"/>
    <w:multiLevelType w:val="hybridMultilevel"/>
    <w:tmpl w:val="6DF029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7338A0"/>
    <w:multiLevelType w:val="hybridMultilevel"/>
    <w:tmpl w:val="8586D0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9005430"/>
    <w:multiLevelType w:val="hybridMultilevel"/>
    <w:tmpl w:val="B04CD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53090"/>
    <w:multiLevelType w:val="hybridMultilevel"/>
    <w:tmpl w:val="C7BC10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575946"/>
    <w:multiLevelType w:val="hybridMultilevel"/>
    <w:tmpl w:val="9D541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61B38"/>
    <w:multiLevelType w:val="multilevel"/>
    <w:tmpl w:val="1520B29A"/>
    <w:lvl w:ilvl="0">
      <w:start w:val="1"/>
      <w:numFmt w:val="decimal"/>
      <w:lvlText w:val="%1."/>
      <w:lvlJc w:val="left"/>
      <w:pPr>
        <w:ind w:left="1580" w:hanging="1155"/>
      </w:pPr>
      <w:rPr>
        <w:rFonts w:ascii="Times New Roman" w:eastAsia="Times New Roman" w:hAnsi="Times New Roman" w:cs="Times New Roman"/>
        <w:color w:val="0F243E"/>
      </w:rPr>
    </w:lvl>
    <w:lvl w:ilvl="1">
      <w:start w:val="1"/>
      <w:numFmt w:val="decimal"/>
      <w:lvlText w:val="%1.%2."/>
      <w:lvlJc w:val="left"/>
      <w:pPr>
        <w:ind w:left="1722" w:hanging="1155"/>
      </w:pPr>
      <w:rPr>
        <w:rFonts w:hint="default"/>
        <w:color w:val="0F243E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  <w:color w:val="0F243E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  <w:color w:val="0F243E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  <w:color w:val="0F243E"/>
      </w:rPr>
    </w:lvl>
    <w:lvl w:ilvl="5">
      <w:start w:val="1"/>
      <w:numFmt w:val="decimal"/>
      <w:lvlText w:val="%1.%2.%3.%4.%5.%6."/>
      <w:lvlJc w:val="left"/>
      <w:pPr>
        <w:ind w:left="3990" w:hanging="1155"/>
      </w:pPr>
      <w:rPr>
        <w:rFonts w:hint="default"/>
        <w:color w:val="0F243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F243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F243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F243E"/>
      </w:rPr>
    </w:lvl>
  </w:abstractNum>
  <w:abstractNum w:abstractNumId="24">
    <w:nsid w:val="56320307"/>
    <w:multiLevelType w:val="hybridMultilevel"/>
    <w:tmpl w:val="C562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C84814"/>
    <w:multiLevelType w:val="hybridMultilevel"/>
    <w:tmpl w:val="CD8E5AC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26C6F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4B7042"/>
    <w:multiLevelType w:val="hybridMultilevel"/>
    <w:tmpl w:val="F21CE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C777A7"/>
    <w:multiLevelType w:val="multilevel"/>
    <w:tmpl w:val="4BFC92F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8">
    <w:nsid w:val="6AE92DDB"/>
    <w:multiLevelType w:val="multilevel"/>
    <w:tmpl w:val="78CA772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9">
    <w:nsid w:val="6B7837BD"/>
    <w:multiLevelType w:val="hybridMultilevel"/>
    <w:tmpl w:val="042C8338"/>
    <w:lvl w:ilvl="0" w:tplc="303AAEC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06752F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E0609C"/>
    <w:multiLevelType w:val="hybridMultilevel"/>
    <w:tmpl w:val="F47E1D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7914BBB"/>
    <w:multiLevelType w:val="hybridMultilevel"/>
    <w:tmpl w:val="C7BC10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7"/>
  </w:num>
  <w:num w:numId="3">
    <w:abstractNumId w:val="28"/>
  </w:num>
  <w:num w:numId="4">
    <w:abstractNumId w:val="6"/>
  </w:num>
  <w:num w:numId="5">
    <w:abstractNumId w:val="31"/>
  </w:num>
  <w:num w:numId="6">
    <w:abstractNumId w:val="18"/>
  </w:num>
  <w:num w:numId="7">
    <w:abstractNumId w:val="0"/>
  </w:num>
  <w:num w:numId="8">
    <w:abstractNumId w:val="32"/>
  </w:num>
  <w:num w:numId="9">
    <w:abstractNumId w:val="21"/>
  </w:num>
  <w:num w:numId="10">
    <w:abstractNumId w:val="29"/>
  </w:num>
  <w:num w:numId="11">
    <w:abstractNumId w:val="7"/>
  </w:num>
  <w:num w:numId="12">
    <w:abstractNumId w:val="16"/>
  </w:num>
  <w:num w:numId="13">
    <w:abstractNumId w:val="27"/>
  </w:num>
  <w:num w:numId="14">
    <w:abstractNumId w:val="30"/>
  </w:num>
  <w:num w:numId="15">
    <w:abstractNumId w:val="4"/>
  </w:num>
  <w:num w:numId="16">
    <w:abstractNumId w:val="1"/>
  </w:num>
  <w:num w:numId="17">
    <w:abstractNumId w:val="19"/>
  </w:num>
  <w:num w:numId="18">
    <w:abstractNumId w:val="22"/>
  </w:num>
  <w:num w:numId="19">
    <w:abstractNumId w:val="15"/>
  </w:num>
  <w:num w:numId="20">
    <w:abstractNumId w:val="14"/>
  </w:num>
  <w:num w:numId="21">
    <w:abstractNumId w:val="9"/>
  </w:num>
  <w:num w:numId="22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3"/>
  </w:num>
  <w:num w:numId="25">
    <w:abstractNumId w:val="20"/>
  </w:num>
  <w:num w:numId="26">
    <w:abstractNumId w:val="26"/>
  </w:num>
  <w:num w:numId="27">
    <w:abstractNumId w:val="13"/>
  </w:num>
  <w:num w:numId="28">
    <w:abstractNumId w:val="25"/>
  </w:num>
  <w:num w:numId="29">
    <w:abstractNumId w:val="10"/>
  </w:num>
  <w:num w:numId="30">
    <w:abstractNumId w:val="3"/>
  </w:num>
  <w:num w:numId="31">
    <w:abstractNumId w:val="24"/>
  </w:num>
  <w:num w:numId="32">
    <w:abstractNumId w:val="5"/>
  </w:num>
  <w:num w:numId="33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72706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DB07C3"/>
    <w:rsid w:val="0000021B"/>
    <w:rsid w:val="00002F3A"/>
    <w:rsid w:val="00004437"/>
    <w:rsid w:val="0000579B"/>
    <w:rsid w:val="00005B3C"/>
    <w:rsid w:val="00005CF6"/>
    <w:rsid w:val="00006F53"/>
    <w:rsid w:val="00007C22"/>
    <w:rsid w:val="00007F4E"/>
    <w:rsid w:val="00011F7E"/>
    <w:rsid w:val="0001311A"/>
    <w:rsid w:val="00017BF2"/>
    <w:rsid w:val="0002248F"/>
    <w:rsid w:val="0002558A"/>
    <w:rsid w:val="00027932"/>
    <w:rsid w:val="000337BD"/>
    <w:rsid w:val="00033CF2"/>
    <w:rsid w:val="00035932"/>
    <w:rsid w:val="00036259"/>
    <w:rsid w:val="000379DF"/>
    <w:rsid w:val="000418EC"/>
    <w:rsid w:val="00041F48"/>
    <w:rsid w:val="00045827"/>
    <w:rsid w:val="000467D4"/>
    <w:rsid w:val="00047E88"/>
    <w:rsid w:val="00054948"/>
    <w:rsid w:val="0005644A"/>
    <w:rsid w:val="0005762E"/>
    <w:rsid w:val="000606B0"/>
    <w:rsid w:val="000616E0"/>
    <w:rsid w:val="000648E9"/>
    <w:rsid w:val="000653B4"/>
    <w:rsid w:val="000655E1"/>
    <w:rsid w:val="00065B7A"/>
    <w:rsid w:val="00065F1B"/>
    <w:rsid w:val="00067132"/>
    <w:rsid w:val="0007511C"/>
    <w:rsid w:val="00080B35"/>
    <w:rsid w:val="000817C3"/>
    <w:rsid w:val="00082FD2"/>
    <w:rsid w:val="000837AE"/>
    <w:rsid w:val="0008719F"/>
    <w:rsid w:val="00090941"/>
    <w:rsid w:val="00091D22"/>
    <w:rsid w:val="000921CA"/>
    <w:rsid w:val="00092F36"/>
    <w:rsid w:val="0009320B"/>
    <w:rsid w:val="00094927"/>
    <w:rsid w:val="000A05FE"/>
    <w:rsid w:val="000A2A50"/>
    <w:rsid w:val="000A5CF8"/>
    <w:rsid w:val="000B13D4"/>
    <w:rsid w:val="000B1BD1"/>
    <w:rsid w:val="000B2040"/>
    <w:rsid w:val="000B29D0"/>
    <w:rsid w:val="000B43BA"/>
    <w:rsid w:val="000B4F5E"/>
    <w:rsid w:val="000B5848"/>
    <w:rsid w:val="000B6B9A"/>
    <w:rsid w:val="000B6EEA"/>
    <w:rsid w:val="000B7CF8"/>
    <w:rsid w:val="000C0446"/>
    <w:rsid w:val="000C260B"/>
    <w:rsid w:val="000C2A08"/>
    <w:rsid w:val="000C3932"/>
    <w:rsid w:val="000C5D67"/>
    <w:rsid w:val="000D34A9"/>
    <w:rsid w:val="000D395F"/>
    <w:rsid w:val="000D3E38"/>
    <w:rsid w:val="000D3F1E"/>
    <w:rsid w:val="000D4EB8"/>
    <w:rsid w:val="000D51E5"/>
    <w:rsid w:val="000D605B"/>
    <w:rsid w:val="000D6424"/>
    <w:rsid w:val="000E05DC"/>
    <w:rsid w:val="000E2CF1"/>
    <w:rsid w:val="000E746A"/>
    <w:rsid w:val="000E74A4"/>
    <w:rsid w:val="000E7888"/>
    <w:rsid w:val="000F0354"/>
    <w:rsid w:val="000F114F"/>
    <w:rsid w:val="000F2039"/>
    <w:rsid w:val="000F4002"/>
    <w:rsid w:val="000F47C7"/>
    <w:rsid w:val="000F4C34"/>
    <w:rsid w:val="000F53EF"/>
    <w:rsid w:val="000F5811"/>
    <w:rsid w:val="000F5B40"/>
    <w:rsid w:val="000F6DD2"/>
    <w:rsid w:val="000F6F39"/>
    <w:rsid w:val="000F734E"/>
    <w:rsid w:val="001008ED"/>
    <w:rsid w:val="00101C2A"/>
    <w:rsid w:val="00102A0E"/>
    <w:rsid w:val="00104070"/>
    <w:rsid w:val="001045C8"/>
    <w:rsid w:val="001105E0"/>
    <w:rsid w:val="00110C30"/>
    <w:rsid w:val="00111AFC"/>
    <w:rsid w:val="00112989"/>
    <w:rsid w:val="00112D2F"/>
    <w:rsid w:val="00113621"/>
    <w:rsid w:val="0011445A"/>
    <w:rsid w:val="00115961"/>
    <w:rsid w:val="0012563D"/>
    <w:rsid w:val="0012698C"/>
    <w:rsid w:val="00127E01"/>
    <w:rsid w:val="0013026E"/>
    <w:rsid w:val="00130D6C"/>
    <w:rsid w:val="00130EA4"/>
    <w:rsid w:val="001338BE"/>
    <w:rsid w:val="0014030E"/>
    <w:rsid w:val="00140C0B"/>
    <w:rsid w:val="00142DB3"/>
    <w:rsid w:val="001447E8"/>
    <w:rsid w:val="001463CC"/>
    <w:rsid w:val="001467C6"/>
    <w:rsid w:val="00147B67"/>
    <w:rsid w:val="00147E7B"/>
    <w:rsid w:val="001514F4"/>
    <w:rsid w:val="001521E5"/>
    <w:rsid w:val="00153D24"/>
    <w:rsid w:val="0015423C"/>
    <w:rsid w:val="00154C85"/>
    <w:rsid w:val="00155BF5"/>
    <w:rsid w:val="001568E9"/>
    <w:rsid w:val="0015798A"/>
    <w:rsid w:val="00161097"/>
    <w:rsid w:val="00161770"/>
    <w:rsid w:val="00163091"/>
    <w:rsid w:val="0016420B"/>
    <w:rsid w:val="00166A56"/>
    <w:rsid w:val="001675EE"/>
    <w:rsid w:val="0017195A"/>
    <w:rsid w:val="001732C4"/>
    <w:rsid w:val="00173C3A"/>
    <w:rsid w:val="00174AC8"/>
    <w:rsid w:val="00175BB2"/>
    <w:rsid w:val="00176310"/>
    <w:rsid w:val="00176320"/>
    <w:rsid w:val="00180044"/>
    <w:rsid w:val="0018015E"/>
    <w:rsid w:val="00180E76"/>
    <w:rsid w:val="00181CCD"/>
    <w:rsid w:val="00182472"/>
    <w:rsid w:val="001836E6"/>
    <w:rsid w:val="00191366"/>
    <w:rsid w:val="00191D51"/>
    <w:rsid w:val="001945BC"/>
    <w:rsid w:val="001949A4"/>
    <w:rsid w:val="00194A8A"/>
    <w:rsid w:val="00195873"/>
    <w:rsid w:val="00197FB4"/>
    <w:rsid w:val="001A1572"/>
    <w:rsid w:val="001A22E7"/>
    <w:rsid w:val="001A26BC"/>
    <w:rsid w:val="001A41CC"/>
    <w:rsid w:val="001A4398"/>
    <w:rsid w:val="001A5ECA"/>
    <w:rsid w:val="001B01A9"/>
    <w:rsid w:val="001B01FC"/>
    <w:rsid w:val="001B049F"/>
    <w:rsid w:val="001B26A7"/>
    <w:rsid w:val="001B371D"/>
    <w:rsid w:val="001B42F6"/>
    <w:rsid w:val="001B4947"/>
    <w:rsid w:val="001C3FA6"/>
    <w:rsid w:val="001C67F1"/>
    <w:rsid w:val="001C7B76"/>
    <w:rsid w:val="001D14B7"/>
    <w:rsid w:val="001D2295"/>
    <w:rsid w:val="001D4233"/>
    <w:rsid w:val="001D6B92"/>
    <w:rsid w:val="001E11B0"/>
    <w:rsid w:val="001E339A"/>
    <w:rsid w:val="001E4ED4"/>
    <w:rsid w:val="001F4CF9"/>
    <w:rsid w:val="001F7F2D"/>
    <w:rsid w:val="00200916"/>
    <w:rsid w:val="002045E8"/>
    <w:rsid w:val="00205AA8"/>
    <w:rsid w:val="002062C4"/>
    <w:rsid w:val="00206485"/>
    <w:rsid w:val="0021351C"/>
    <w:rsid w:val="002149EA"/>
    <w:rsid w:val="002167BA"/>
    <w:rsid w:val="002206AE"/>
    <w:rsid w:val="00220BA0"/>
    <w:rsid w:val="00221D2D"/>
    <w:rsid w:val="002262E6"/>
    <w:rsid w:val="002268A1"/>
    <w:rsid w:val="002272D5"/>
    <w:rsid w:val="00227918"/>
    <w:rsid w:val="002279DC"/>
    <w:rsid w:val="00230A15"/>
    <w:rsid w:val="00230C38"/>
    <w:rsid w:val="002310B5"/>
    <w:rsid w:val="002321BB"/>
    <w:rsid w:val="0023329B"/>
    <w:rsid w:val="00234128"/>
    <w:rsid w:val="0023499E"/>
    <w:rsid w:val="002349B0"/>
    <w:rsid w:val="00236EA7"/>
    <w:rsid w:val="00240249"/>
    <w:rsid w:val="0024316B"/>
    <w:rsid w:val="0024326D"/>
    <w:rsid w:val="002432C9"/>
    <w:rsid w:val="002445AF"/>
    <w:rsid w:val="002448B6"/>
    <w:rsid w:val="00245E8D"/>
    <w:rsid w:val="00246E09"/>
    <w:rsid w:val="002500CD"/>
    <w:rsid w:val="00250810"/>
    <w:rsid w:val="0025199F"/>
    <w:rsid w:val="002525CB"/>
    <w:rsid w:val="00254D33"/>
    <w:rsid w:val="002571EA"/>
    <w:rsid w:val="00260D42"/>
    <w:rsid w:val="00263D53"/>
    <w:rsid w:val="002640F5"/>
    <w:rsid w:val="00264793"/>
    <w:rsid w:val="00264A3F"/>
    <w:rsid w:val="00267AA9"/>
    <w:rsid w:val="00270CF3"/>
    <w:rsid w:val="002720E3"/>
    <w:rsid w:val="002728C5"/>
    <w:rsid w:val="00274ED4"/>
    <w:rsid w:val="00275B5F"/>
    <w:rsid w:val="0028121C"/>
    <w:rsid w:val="00281621"/>
    <w:rsid w:val="00281A8E"/>
    <w:rsid w:val="00281B0F"/>
    <w:rsid w:val="00281E0F"/>
    <w:rsid w:val="00283DA9"/>
    <w:rsid w:val="00286691"/>
    <w:rsid w:val="00291884"/>
    <w:rsid w:val="00291A3D"/>
    <w:rsid w:val="002922D4"/>
    <w:rsid w:val="00292CDA"/>
    <w:rsid w:val="00295E7A"/>
    <w:rsid w:val="00297831"/>
    <w:rsid w:val="002A1027"/>
    <w:rsid w:val="002A3D9C"/>
    <w:rsid w:val="002A458B"/>
    <w:rsid w:val="002A6D2F"/>
    <w:rsid w:val="002B0982"/>
    <w:rsid w:val="002B2195"/>
    <w:rsid w:val="002B21A3"/>
    <w:rsid w:val="002B347A"/>
    <w:rsid w:val="002B3549"/>
    <w:rsid w:val="002B5094"/>
    <w:rsid w:val="002C1A61"/>
    <w:rsid w:val="002C1B25"/>
    <w:rsid w:val="002C5700"/>
    <w:rsid w:val="002C5A3E"/>
    <w:rsid w:val="002D3AE0"/>
    <w:rsid w:val="002D52A4"/>
    <w:rsid w:val="002E1D1C"/>
    <w:rsid w:val="002E3364"/>
    <w:rsid w:val="002E560C"/>
    <w:rsid w:val="002E5860"/>
    <w:rsid w:val="002F0784"/>
    <w:rsid w:val="002F1AF5"/>
    <w:rsid w:val="002F1D2E"/>
    <w:rsid w:val="002F6654"/>
    <w:rsid w:val="002F667A"/>
    <w:rsid w:val="002F7E4A"/>
    <w:rsid w:val="003039A1"/>
    <w:rsid w:val="00303ECC"/>
    <w:rsid w:val="003063AD"/>
    <w:rsid w:val="0031141E"/>
    <w:rsid w:val="003117FD"/>
    <w:rsid w:val="00316425"/>
    <w:rsid w:val="0031689A"/>
    <w:rsid w:val="00321126"/>
    <w:rsid w:val="0032120F"/>
    <w:rsid w:val="00321BB3"/>
    <w:rsid w:val="00332373"/>
    <w:rsid w:val="003328D6"/>
    <w:rsid w:val="00332A12"/>
    <w:rsid w:val="00333747"/>
    <w:rsid w:val="00333E17"/>
    <w:rsid w:val="00337450"/>
    <w:rsid w:val="00340806"/>
    <w:rsid w:val="00346BD5"/>
    <w:rsid w:val="00355F7E"/>
    <w:rsid w:val="00356B82"/>
    <w:rsid w:val="00357D2E"/>
    <w:rsid w:val="0036302D"/>
    <w:rsid w:val="003635D2"/>
    <w:rsid w:val="00363B7F"/>
    <w:rsid w:val="0036538B"/>
    <w:rsid w:val="00365BB9"/>
    <w:rsid w:val="00365F7E"/>
    <w:rsid w:val="00367944"/>
    <w:rsid w:val="00373167"/>
    <w:rsid w:val="00373834"/>
    <w:rsid w:val="00376876"/>
    <w:rsid w:val="00381273"/>
    <w:rsid w:val="00381D5D"/>
    <w:rsid w:val="003820EE"/>
    <w:rsid w:val="003821CC"/>
    <w:rsid w:val="00385BE2"/>
    <w:rsid w:val="003864B6"/>
    <w:rsid w:val="00386562"/>
    <w:rsid w:val="00387C2A"/>
    <w:rsid w:val="003912FB"/>
    <w:rsid w:val="00391D3F"/>
    <w:rsid w:val="00394D89"/>
    <w:rsid w:val="00394F53"/>
    <w:rsid w:val="00396B86"/>
    <w:rsid w:val="00397ADF"/>
    <w:rsid w:val="003B0D1A"/>
    <w:rsid w:val="003B1546"/>
    <w:rsid w:val="003B6FD1"/>
    <w:rsid w:val="003B75E0"/>
    <w:rsid w:val="003C40E7"/>
    <w:rsid w:val="003C4856"/>
    <w:rsid w:val="003C5ADA"/>
    <w:rsid w:val="003C7485"/>
    <w:rsid w:val="003C78FB"/>
    <w:rsid w:val="003D0FC1"/>
    <w:rsid w:val="003D1111"/>
    <w:rsid w:val="003D1912"/>
    <w:rsid w:val="003D5E69"/>
    <w:rsid w:val="003D6F8E"/>
    <w:rsid w:val="003E29F5"/>
    <w:rsid w:val="003E442F"/>
    <w:rsid w:val="003E5123"/>
    <w:rsid w:val="003E65E0"/>
    <w:rsid w:val="003E66EC"/>
    <w:rsid w:val="003F13E1"/>
    <w:rsid w:val="003F21A9"/>
    <w:rsid w:val="003F2AA7"/>
    <w:rsid w:val="003F3A37"/>
    <w:rsid w:val="003F4574"/>
    <w:rsid w:val="003F4725"/>
    <w:rsid w:val="003F4AE2"/>
    <w:rsid w:val="003F6095"/>
    <w:rsid w:val="00401533"/>
    <w:rsid w:val="004039F8"/>
    <w:rsid w:val="00405660"/>
    <w:rsid w:val="00406314"/>
    <w:rsid w:val="00416B2A"/>
    <w:rsid w:val="004226C4"/>
    <w:rsid w:val="00423069"/>
    <w:rsid w:val="004233C5"/>
    <w:rsid w:val="00423BE8"/>
    <w:rsid w:val="00423D18"/>
    <w:rsid w:val="00424099"/>
    <w:rsid w:val="00430D08"/>
    <w:rsid w:val="0043244F"/>
    <w:rsid w:val="004327FD"/>
    <w:rsid w:val="0043290C"/>
    <w:rsid w:val="0043388E"/>
    <w:rsid w:val="00433A80"/>
    <w:rsid w:val="004369CD"/>
    <w:rsid w:val="0044189D"/>
    <w:rsid w:val="00441B98"/>
    <w:rsid w:val="00443ED4"/>
    <w:rsid w:val="00445511"/>
    <w:rsid w:val="004546BA"/>
    <w:rsid w:val="00454726"/>
    <w:rsid w:val="00455794"/>
    <w:rsid w:val="00456F53"/>
    <w:rsid w:val="004603A3"/>
    <w:rsid w:val="004626B7"/>
    <w:rsid w:val="00466775"/>
    <w:rsid w:val="00466F0A"/>
    <w:rsid w:val="004719A5"/>
    <w:rsid w:val="00473DDB"/>
    <w:rsid w:val="00480CB0"/>
    <w:rsid w:val="004845A9"/>
    <w:rsid w:val="0048625D"/>
    <w:rsid w:val="00487AD7"/>
    <w:rsid w:val="0049265C"/>
    <w:rsid w:val="00493EDD"/>
    <w:rsid w:val="00494986"/>
    <w:rsid w:val="004949A8"/>
    <w:rsid w:val="004958BB"/>
    <w:rsid w:val="00496BF0"/>
    <w:rsid w:val="004A2F9C"/>
    <w:rsid w:val="004A4101"/>
    <w:rsid w:val="004A5C97"/>
    <w:rsid w:val="004A7EF3"/>
    <w:rsid w:val="004B25C4"/>
    <w:rsid w:val="004B2B23"/>
    <w:rsid w:val="004B4B9E"/>
    <w:rsid w:val="004B4EE1"/>
    <w:rsid w:val="004B6882"/>
    <w:rsid w:val="004B759F"/>
    <w:rsid w:val="004C0486"/>
    <w:rsid w:val="004C09F0"/>
    <w:rsid w:val="004C3575"/>
    <w:rsid w:val="004C3C23"/>
    <w:rsid w:val="004C651D"/>
    <w:rsid w:val="004C7643"/>
    <w:rsid w:val="004D0732"/>
    <w:rsid w:val="004D1352"/>
    <w:rsid w:val="004D2A58"/>
    <w:rsid w:val="004D418D"/>
    <w:rsid w:val="004D6FAC"/>
    <w:rsid w:val="004D7178"/>
    <w:rsid w:val="004E1ACE"/>
    <w:rsid w:val="004E2BC6"/>
    <w:rsid w:val="004E3F4F"/>
    <w:rsid w:val="004E72C3"/>
    <w:rsid w:val="004F1ECE"/>
    <w:rsid w:val="004F2392"/>
    <w:rsid w:val="004F3B28"/>
    <w:rsid w:val="004F568D"/>
    <w:rsid w:val="00502EDF"/>
    <w:rsid w:val="00504149"/>
    <w:rsid w:val="00504199"/>
    <w:rsid w:val="005064E4"/>
    <w:rsid w:val="00506D4E"/>
    <w:rsid w:val="00507525"/>
    <w:rsid w:val="00510A75"/>
    <w:rsid w:val="00511C9E"/>
    <w:rsid w:val="00513CDC"/>
    <w:rsid w:val="005148AC"/>
    <w:rsid w:val="00516CED"/>
    <w:rsid w:val="00517B78"/>
    <w:rsid w:val="0052079D"/>
    <w:rsid w:val="00520EC1"/>
    <w:rsid w:val="00522469"/>
    <w:rsid w:val="00523A17"/>
    <w:rsid w:val="00523C90"/>
    <w:rsid w:val="005258DE"/>
    <w:rsid w:val="005301D2"/>
    <w:rsid w:val="00530950"/>
    <w:rsid w:val="00531E05"/>
    <w:rsid w:val="00532AB7"/>
    <w:rsid w:val="00532AC3"/>
    <w:rsid w:val="00533C46"/>
    <w:rsid w:val="00535285"/>
    <w:rsid w:val="005364EF"/>
    <w:rsid w:val="00540D8E"/>
    <w:rsid w:val="00541AD9"/>
    <w:rsid w:val="00545EFF"/>
    <w:rsid w:val="00545F57"/>
    <w:rsid w:val="005464B3"/>
    <w:rsid w:val="00546B44"/>
    <w:rsid w:val="00547783"/>
    <w:rsid w:val="00547F9D"/>
    <w:rsid w:val="00551DF7"/>
    <w:rsid w:val="00552FE0"/>
    <w:rsid w:val="0055533A"/>
    <w:rsid w:val="005559FD"/>
    <w:rsid w:val="00556610"/>
    <w:rsid w:val="00557E4D"/>
    <w:rsid w:val="005614DC"/>
    <w:rsid w:val="00564157"/>
    <w:rsid w:val="0056423C"/>
    <w:rsid w:val="005668AE"/>
    <w:rsid w:val="00567ED8"/>
    <w:rsid w:val="00572836"/>
    <w:rsid w:val="00574AFC"/>
    <w:rsid w:val="005757BE"/>
    <w:rsid w:val="00575AA4"/>
    <w:rsid w:val="00576D36"/>
    <w:rsid w:val="00577A23"/>
    <w:rsid w:val="0058014B"/>
    <w:rsid w:val="00580B67"/>
    <w:rsid w:val="00584E58"/>
    <w:rsid w:val="00590833"/>
    <w:rsid w:val="00591B60"/>
    <w:rsid w:val="005972BA"/>
    <w:rsid w:val="005A067A"/>
    <w:rsid w:val="005A073F"/>
    <w:rsid w:val="005A2E81"/>
    <w:rsid w:val="005A41F9"/>
    <w:rsid w:val="005A49E1"/>
    <w:rsid w:val="005A5811"/>
    <w:rsid w:val="005A5943"/>
    <w:rsid w:val="005A7792"/>
    <w:rsid w:val="005B07E1"/>
    <w:rsid w:val="005B2324"/>
    <w:rsid w:val="005B3049"/>
    <w:rsid w:val="005B3200"/>
    <w:rsid w:val="005B5A10"/>
    <w:rsid w:val="005B6440"/>
    <w:rsid w:val="005B6682"/>
    <w:rsid w:val="005C0F31"/>
    <w:rsid w:val="005C2070"/>
    <w:rsid w:val="005C7A3A"/>
    <w:rsid w:val="005D0F61"/>
    <w:rsid w:val="005D36C5"/>
    <w:rsid w:val="005D5124"/>
    <w:rsid w:val="005D785A"/>
    <w:rsid w:val="005E511C"/>
    <w:rsid w:val="005F11A1"/>
    <w:rsid w:val="005F48C3"/>
    <w:rsid w:val="005F6B35"/>
    <w:rsid w:val="005F6D5C"/>
    <w:rsid w:val="00600EB7"/>
    <w:rsid w:val="006029F5"/>
    <w:rsid w:val="00604CFD"/>
    <w:rsid w:val="006057CA"/>
    <w:rsid w:val="00606CD3"/>
    <w:rsid w:val="00610055"/>
    <w:rsid w:val="00611841"/>
    <w:rsid w:val="00612039"/>
    <w:rsid w:val="00613F54"/>
    <w:rsid w:val="0062144C"/>
    <w:rsid w:val="006230C0"/>
    <w:rsid w:val="00623DF3"/>
    <w:rsid w:val="0062459C"/>
    <w:rsid w:val="00626A12"/>
    <w:rsid w:val="006279A6"/>
    <w:rsid w:val="00631127"/>
    <w:rsid w:val="00632BEB"/>
    <w:rsid w:val="00633040"/>
    <w:rsid w:val="00635704"/>
    <w:rsid w:val="00635FA9"/>
    <w:rsid w:val="00636570"/>
    <w:rsid w:val="00641398"/>
    <w:rsid w:val="0064164D"/>
    <w:rsid w:val="00644044"/>
    <w:rsid w:val="00646884"/>
    <w:rsid w:val="00646944"/>
    <w:rsid w:val="00646B50"/>
    <w:rsid w:val="00650E58"/>
    <w:rsid w:val="006527B7"/>
    <w:rsid w:val="00653940"/>
    <w:rsid w:val="00653F3B"/>
    <w:rsid w:val="0065521A"/>
    <w:rsid w:val="006557A3"/>
    <w:rsid w:val="006569F3"/>
    <w:rsid w:val="00660D23"/>
    <w:rsid w:val="0066298B"/>
    <w:rsid w:val="00663AB6"/>
    <w:rsid w:val="00664F8E"/>
    <w:rsid w:val="00666649"/>
    <w:rsid w:val="00667F28"/>
    <w:rsid w:val="006703FB"/>
    <w:rsid w:val="0067219D"/>
    <w:rsid w:val="00672FB3"/>
    <w:rsid w:val="00673CF7"/>
    <w:rsid w:val="00674FEE"/>
    <w:rsid w:val="00682DF5"/>
    <w:rsid w:val="006841D6"/>
    <w:rsid w:val="00684891"/>
    <w:rsid w:val="00686AA7"/>
    <w:rsid w:val="006874BE"/>
    <w:rsid w:val="00690DAC"/>
    <w:rsid w:val="00697337"/>
    <w:rsid w:val="006A1554"/>
    <w:rsid w:val="006A22CA"/>
    <w:rsid w:val="006A3634"/>
    <w:rsid w:val="006A60D0"/>
    <w:rsid w:val="006A64CC"/>
    <w:rsid w:val="006B1621"/>
    <w:rsid w:val="006B46A2"/>
    <w:rsid w:val="006B4E18"/>
    <w:rsid w:val="006B5688"/>
    <w:rsid w:val="006B57D7"/>
    <w:rsid w:val="006C3A86"/>
    <w:rsid w:val="006C44AF"/>
    <w:rsid w:val="006C4F1C"/>
    <w:rsid w:val="006C5432"/>
    <w:rsid w:val="006C6F50"/>
    <w:rsid w:val="006D1B90"/>
    <w:rsid w:val="006D40E4"/>
    <w:rsid w:val="006D72FD"/>
    <w:rsid w:val="006E03B0"/>
    <w:rsid w:val="006E13C2"/>
    <w:rsid w:val="006E371A"/>
    <w:rsid w:val="006E565F"/>
    <w:rsid w:val="006F14EB"/>
    <w:rsid w:val="006F18BC"/>
    <w:rsid w:val="006F3FDA"/>
    <w:rsid w:val="006F4C87"/>
    <w:rsid w:val="006F6E33"/>
    <w:rsid w:val="007013BE"/>
    <w:rsid w:val="00703003"/>
    <w:rsid w:val="007030F8"/>
    <w:rsid w:val="007043B7"/>
    <w:rsid w:val="007071B7"/>
    <w:rsid w:val="0071079C"/>
    <w:rsid w:val="00711D86"/>
    <w:rsid w:val="007123EB"/>
    <w:rsid w:val="00712796"/>
    <w:rsid w:val="0071371B"/>
    <w:rsid w:val="00713863"/>
    <w:rsid w:val="00713D4E"/>
    <w:rsid w:val="007178FA"/>
    <w:rsid w:val="00720445"/>
    <w:rsid w:val="0072057E"/>
    <w:rsid w:val="00720A9A"/>
    <w:rsid w:val="00720B24"/>
    <w:rsid w:val="00720B5C"/>
    <w:rsid w:val="007223D0"/>
    <w:rsid w:val="00723685"/>
    <w:rsid w:val="0072526E"/>
    <w:rsid w:val="0072557C"/>
    <w:rsid w:val="007255C9"/>
    <w:rsid w:val="00725B36"/>
    <w:rsid w:val="00725EF3"/>
    <w:rsid w:val="0072792E"/>
    <w:rsid w:val="007366D5"/>
    <w:rsid w:val="007402B2"/>
    <w:rsid w:val="00742C70"/>
    <w:rsid w:val="00742CDF"/>
    <w:rsid w:val="007447AE"/>
    <w:rsid w:val="0074508A"/>
    <w:rsid w:val="00745ACD"/>
    <w:rsid w:val="007462A2"/>
    <w:rsid w:val="00750449"/>
    <w:rsid w:val="00755B51"/>
    <w:rsid w:val="00760C4E"/>
    <w:rsid w:val="00760DCB"/>
    <w:rsid w:val="0076379A"/>
    <w:rsid w:val="00764AF4"/>
    <w:rsid w:val="00764E1B"/>
    <w:rsid w:val="00764F7D"/>
    <w:rsid w:val="007656E0"/>
    <w:rsid w:val="00767EAA"/>
    <w:rsid w:val="007705DE"/>
    <w:rsid w:val="00770BFB"/>
    <w:rsid w:val="00772D46"/>
    <w:rsid w:val="007731FB"/>
    <w:rsid w:val="00774542"/>
    <w:rsid w:val="007745B7"/>
    <w:rsid w:val="007806E6"/>
    <w:rsid w:val="00780F04"/>
    <w:rsid w:val="00781CA5"/>
    <w:rsid w:val="00781DE3"/>
    <w:rsid w:val="00782C68"/>
    <w:rsid w:val="00784AC0"/>
    <w:rsid w:val="00785970"/>
    <w:rsid w:val="007863BD"/>
    <w:rsid w:val="00790CF8"/>
    <w:rsid w:val="00790F5D"/>
    <w:rsid w:val="007947B5"/>
    <w:rsid w:val="007A0278"/>
    <w:rsid w:val="007A111C"/>
    <w:rsid w:val="007A1406"/>
    <w:rsid w:val="007A1AB1"/>
    <w:rsid w:val="007A26EB"/>
    <w:rsid w:val="007A5BE0"/>
    <w:rsid w:val="007A735D"/>
    <w:rsid w:val="007A73EC"/>
    <w:rsid w:val="007B0E1C"/>
    <w:rsid w:val="007B2859"/>
    <w:rsid w:val="007B4E87"/>
    <w:rsid w:val="007B67B5"/>
    <w:rsid w:val="007B72F2"/>
    <w:rsid w:val="007C0CE2"/>
    <w:rsid w:val="007C1808"/>
    <w:rsid w:val="007C2834"/>
    <w:rsid w:val="007C35A4"/>
    <w:rsid w:val="007C4444"/>
    <w:rsid w:val="007C4FD2"/>
    <w:rsid w:val="007C7184"/>
    <w:rsid w:val="007D41EF"/>
    <w:rsid w:val="007D450D"/>
    <w:rsid w:val="007D5BC4"/>
    <w:rsid w:val="007D6959"/>
    <w:rsid w:val="007D6F5A"/>
    <w:rsid w:val="007E05E7"/>
    <w:rsid w:val="007E1656"/>
    <w:rsid w:val="007E31F6"/>
    <w:rsid w:val="007E4964"/>
    <w:rsid w:val="007E670F"/>
    <w:rsid w:val="007E6A11"/>
    <w:rsid w:val="007F0382"/>
    <w:rsid w:val="007F2415"/>
    <w:rsid w:val="007F37DE"/>
    <w:rsid w:val="007F3818"/>
    <w:rsid w:val="007F4A1D"/>
    <w:rsid w:val="007F789F"/>
    <w:rsid w:val="008014ED"/>
    <w:rsid w:val="008017A2"/>
    <w:rsid w:val="00802B4F"/>
    <w:rsid w:val="00805425"/>
    <w:rsid w:val="00805573"/>
    <w:rsid w:val="00805701"/>
    <w:rsid w:val="008057E2"/>
    <w:rsid w:val="008070F1"/>
    <w:rsid w:val="00807490"/>
    <w:rsid w:val="0081114C"/>
    <w:rsid w:val="00811B00"/>
    <w:rsid w:val="00811C31"/>
    <w:rsid w:val="00812722"/>
    <w:rsid w:val="00812AD8"/>
    <w:rsid w:val="0081315A"/>
    <w:rsid w:val="00821924"/>
    <w:rsid w:val="00822D3E"/>
    <w:rsid w:val="00823308"/>
    <w:rsid w:val="008234EB"/>
    <w:rsid w:val="008245DE"/>
    <w:rsid w:val="0082482B"/>
    <w:rsid w:val="00826C07"/>
    <w:rsid w:val="0083027F"/>
    <w:rsid w:val="00830A62"/>
    <w:rsid w:val="00830C93"/>
    <w:rsid w:val="008402D0"/>
    <w:rsid w:val="00845DE9"/>
    <w:rsid w:val="0084640A"/>
    <w:rsid w:val="00850921"/>
    <w:rsid w:val="0085283E"/>
    <w:rsid w:val="0085358F"/>
    <w:rsid w:val="00854F4E"/>
    <w:rsid w:val="00855005"/>
    <w:rsid w:val="008565D2"/>
    <w:rsid w:val="00860894"/>
    <w:rsid w:val="0086113B"/>
    <w:rsid w:val="00861F45"/>
    <w:rsid w:val="008659C3"/>
    <w:rsid w:val="00867883"/>
    <w:rsid w:val="0087143B"/>
    <w:rsid w:val="008715AA"/>
    <w:rsid w:val="008732BD"/>
    <w:rsid w:val="008735BA"/>
    <w:rsid w:val="00873791"/>
    <w:rsid w:val="00873CE4"/>
    <w:rsid w:val="00874B93"/>
    <w:rsid w:val="0087534A"/>
    <w:rsid w:val="0087690B"/>
    <w:rsid w:val="00880C59"/>
    <w:rsid w:val="0088134D"/>
    <w:rsid w:val="008821C2"/>
    <w:rsid w:val="00883C5F"/>
    <w:rsid w:val="00883FDA"/>
    <w:rsid w:val="0088422C"/>
    <w:rsid w:val="008843A2"/>
    <w:rsid w:val="00884B58"/>
    <w:rsid w:val="00885436"/>
    <w:rsid w:val="008A0E72"/>
    <w:rsid w:val="008A1AAE"/>
    <w:rsid w:val="008A208D"/>
    <w:rsid w:val="008A2E6D"/>
    <w:rsid w:val="008A473C"/>
    <w:rsid w:val="008A483D"/>
    <w:rsid w:val="008A6945"/>
    <w:rsid w:val="008A6D5B"/>
    <w:rsid w:val="008B01DA"/>
    <w:rsid w:val="008B2907"/>
    <w:rsid w:val="008B6599"/>
    <w:rsid w:val="008C1E88"/>
    <w:rsid w:val="008C2AD5"/>
    <w:rsid w:val="008C45D8"/>
    <w:rsid w:val="008C4749"/>
    <w:rsid w:val="008C5470"/>
    <w:rsid w:val="008D1845"/>
    <w:rsid w:val="008D1CC9"/>
    <w:rsid w:val="008D5F4D"/>
    <w:rsid w:val="008D6FA4"/>
    <w:rsid w:val="008D7054"/>
    <w:rsid w:val="008E172A"/>
    <w:rsid w:val="008E635C"/>
    <w:rsid w:val="008E6AC0"/>
    <w:rsid w:val="008E7E23"/>
    <w:rsid w:val="008F1924"/>
    <w:rsid w:val="008F27FA"/>
    <w:rsid w:val="008F32EA"/>
    <w:rsid w:val="008F4C06"/>
    <w:rsid w:val="00900160"/>
    <w:rsid w:val="00900ADF"/>
    <w:rsid w:val="0090212F"/>
    <w:rsid w:val="0090438F"/>
    <w:rsid w:val="00904427"/>
    <w:rsid w:val="009053E4"/>
    <w:rsid w:val="009112B8"/>
    <w:rsid w:val="00911463"/>
    <w:rsid w:val="0091218F"/>
    <w:rsid w:val="009133E3"/>
    <w:rsid w:val="00913C6F"/>
    <w:rsid w:val="00915213"/>
    <w:rsid w:val="00920023"/>
    <w:rsid w:val="00924A6B"/>
    <w:rsid w:val="00926668"/>
    <w:rsid w:val="00926B5E"/>
    <w:rsid w:val="009302F5"/>
    <w:rsid w:val="009304F0"/>
    <w:rsid w:val="009308D9"/>
    <w:rsid w:val="009314AA"/>
    <w:rsid w:val="00932353"/>
    <w:rsid w:val="00932494"/>
    <w:rsid w:val="00932E94"/>
    <w:rsid w:val="00933AEF"/>
    <w:rsid w:val="00934E3E"/>
    <w:rsid w:val="009355A1"/>
    <w:rsid w:val="009365B8"/>
    <w:rsid w:val="009402B4"/>
    <w:rsid w:val="009418F1"/>
    <w:rsid w:val="00942E39"/>
    <w:rsid w:val="00944FED"/>
    <w:rsid w:val="00946B71"/>
    <w:rsid w:val="00951AD1"/>
    <w:rsid w:val="009604C3"/>
    <w:rsid w:val="00960B42"/>
    <w:rsid w:val="00960B7F"/>
    <w:rsid w:val="009624C8"/>
    <w:rsid w:val="00962879"/>
    <w:rsid w:val="009638BA"/>
    <w:rsid w:val="009639F2"/>
    <w:rsid w:val="009655B8"/>
    <w:rsid w:val="00965C5D"/>
    <w:rsid w:val="00966E9E"/>
    <w:rsid w:val="009672C3"/>
    <w:rsid w:val="009700DD"/>
    <w:rsid w:val="00970625"/>
    <w:rsid w:val="00971CAA"/>
    <w:rsid w:val="00972CC0"/>
    <w:rsid w:val="009737F1"/>
    <w:rsid w:val="00974B3A"/>
    <w:rsid w:val="00975623"/>
    <w:rsid w:val="0097673E"/>
    <w:rsid w:val="00976892"/>
    <w:rsid w:val="0097697B"/>
    <w:rsid w:val="009770EE"/>
    <w:rsid w:val="009779E3"/>
    <w:rsid w:val="009816AD"/>
    <w:rsid w:val="00981D35"/>
    <w:rsid w:val="009831D0"/>
    <w:rsid w:val="00983332"/>
    <w:rsid w:val="009845A2"/>
    <w:rsid w:val="0098544F"/>
    <w:rsid w:val="00987516"/>
    <w:rsid w:val="00990DF8"/>
    <w:rsid w:val="009947FB"/>
    <w:rsid w:val="0099503E"/>
    <w:rsid w:val="009967E4"/>
    <w:rsid w:val="00996C81"/>
    <w:rsid w:val="00996D55"/>
    <w:rsid w:val="009A128A"/>
    <w:rsid w:val="009A36D9"/>
    <w:rsid w:val="009A4DC1"/>
    <w:rsid w:val="009B0E71"/>
    <w:rsid w:val="009B0F54"/>
    <w:rsid w:val="009B2021"/>
    <w:rsid w:val="009B6134"/>
    <w:rsid w:val="009B7883"/>
    <w:rsid w:val="009C0465"/>
    <w:rsid w:val="009C3056"/>
    <w:rsid w:val="009C57B2"/>
    <w:rsid w:val="009D01AA"/>
    <w:rsid w:val="009D06CB"/>
    <w:rsid w:val="009D14C8"/>
    <w:rsid w:val="009D1510"/>
    <w:rsid w:val="009D1934"/>
    <w:rsid w:val="009D38F9"/>
    <w:rsid w:val="009D5A60"/>
    <w:rsid w:val="009D6FD6"/>
    <w:rsid w:val="009E0376"/>
    <w:rsid w:val="009E2DA7"/>
    <w:rsid w:val="009E2DAB"/>
    <w:rsid w:val="009E5619"/>
    <w:rsid w:val="009E5A61"/>
    <w:rsid w:val="009E5C0B"/>
    <w:rsid w:val="009F6443"/>
    <w:rsid w:val="009F6CF3"/>
    <w:rsid w:val="009F7651"/>
    <w:rsid w:val="009F77A5"/>
    <w:rsid w:val="00A02E2A"/>
    <w:rsid w:val="00A0398C"/>
    <w:rsid w:val="00A11886"/>
    <w:rsid w:val="00A11AF5"/>
    <w:rsid w:val="00A1386B"/>
    <w:rsid w:val="00A13C3A"/>
    <w:rsid w:val="00A13FA2"/>
    <w:rsid w:val="00A14C83"/>
    <w:rsid w:val="00A157BF"/>
    <w:rsid w:val="00A15D87"/>
    <w:rsid w:val="00A17FDC"/>
    <w:rsid w:val="00A2029A"/>
    <w:rsid w:val="00A21CA6"/>
    <w:rsid w:val="00A21ED0"/>
    <w:rsid w:val="00A26DCC"/>
    <w:rsid w:val="00A277A1"/>
    <w:rsid w:val="00A32749"/>
    <w:rsid w:val="00A33496"/>
    <w:rsid w:val="00A36B00"/>
    <w:rsid w:val="00A4280A"/>
    <w:rsid w:val="00A432C6"/>
    <w:rsid w:val="00A434B3"/>
    <w:rsid w:val="00A43AF8"/>
    <w:rsid w:val="00A441A1"/>
    <w:rsid w:val="00A44966"/>
    <w:rsid w:val="00A45594"/>
    <w:rsid w:val="00A47D0D"/>
    <w:rsid w:val="00A51D83"/>
    <w:rsid w:val="00A5255E"/>
    <w:rsid w:val="00A531B6"/>
    <w:rsid w:val="00A53E61"/>
    <w:rsid w:val="00A55A8F"/>
    <w:rsid w:val="00A5713B"/>
    <w:rsid w:val="00A63908"/>
    <w:rsid w:val="00A65842"/>
    <w:rsid w:val="00A66562"/>
    <w:rsid w:val="00A67E02"/>
    <w:rsid w:val="00A71C57"/>
    <w:rsid w:val="00A726CF"/>
    <w:rsid w:val="00A737BB"/>
    <w:rsid w:val="00A738A2"/>
    <w:rsid w:val="00A7584E"/>
    <w:rsid w:val="00A77C5C"/>
    <w:rsid w:val="00A77E66"/>
    <w:rsid w:val="00A809C6"/>
    <w:rsid w:val="00A81A1D"/>
    <w:rsid w:val="00A825A8"/>
    <w:rsid w:val="00A8350A"/>
    <w:rsid w:val="00A84134"/>
    <w:rsid w:val="00A849DD"/>
    <w:rsid w:val="00A87004"/>
    <w:rsid w:val="00A90982"/>
    <w:rsid w:val="00A90F10"/>
    <w:rsid w:val="00A913B3"/>
    <w:rsid w:val="00A93456"/>
    <w:rsid w:val="00A96602"/>
    <w:rsid w:val="00A97AB0"/>
    <w:rsid w:val="00AA2092"/>
    <w:rsid w:val="00AA21A6"/>
    <w:rsid w:val="00AA54CF"/>
    <w:rsid w:val="00AA58AE"/>
    <w:rsid w:val="00AA7E97"/>
    <w:rsid w:val="00AB14D5"/>
    <w:rsid w:val="00AB172E"/>
    <w:rsid w:val="00AB2501"/>
    <w:rsid w:val="00AB481E"/>
    <w:rsid w:val="00AB62FB"/>
    <w:rsid w:val="00AC0D77"/>
    <w:rsid w:val="00AC1F11"/>
    <w:rsid w:val="00AC3515"/>
    <w:rsid w:val="00AC3D2D"/>
    <w:rsid w:val="00AC6046"/>
    <w:rsid w:val="00AD0464"/>
    <w:rsid w:val="00AD133F"/>
    <w:rsid w:val="00AD15B6"/>
    <w:rsid w:val="00AD1E5C"/>
    <w:rsid w:val="00AD3D08"/>
    <w:rsid w:val="00AD5699"/>
    <w:rsid w:val="00AD6B53"/>
    <w:rsid w:val="00AD7879"/>
    <w:rsid w:val="00AD7C59"/>
    <w:rsid w:val="00AE09F5"/>
    <w:rsid w:val="00AE1C12"/>
    <w:rsid w:val="00AE454D"/>
    <w:rsid w:val="00AE639B"/>
    <w:rsid w:val="00AE7EBB"/>
    <w:rsid w:val="00AF045F"/>
    <w:rsid w:val="00AF1F5E"/>
    <w:rsid w:val="00AF23AD"/>
    <w:rsid w:val="00AF2BE2"/>
    <w:rsid w:val="00AF30F5"/>
    <w:rsid w:val="00AF317F"/>
    <w:rsid w:val="00AF33C4"/>
    <w:rsid w:val="00AF35D6"/>
    <w:rsid w:val="00AF3B76"/>
    <w:rsid w:val="00AF5309"/>
    <w:rsid w:val="00AF602B"/>
    <w:rsid w:val="00B00CCA"/>
    <w:rsid w:val="00B014FD"/>
    <w:rsid w:val="00B01653"/>
    <w:rsid w:val="00B02FE9"/>
    <w:rsid w:val="00B05233"/>
    <w:rsid w:val="00B055B9"/>
    <w:rsid w:val="00B05B59"/>
    <w:rsid w:val="00B063E4"/>
    <w:rsid w:val="00B06C67"/>
    <w:rsid w:val="00B1135A"/>
    <w:rsid w:val="00B13CB3"/>
    <w:rsid w:val="00B14503"/>
    <w:rsid w:val="00B14DF6"/>
    <w:rsid w:val="00B157B0"/>
    <w:rsid w:val="00B16923"/>
    <w:rsid w:val="00B174C4"/>
    <w:rsid w:val="00B17AAD"/>
    <w:rsid w:val="00B2079A"/>
    <w:rsid w:val="00B213A9"/>
    <w:rsid w:val="00B22173"/>
    <w:rsid w:val="00B26B2B"/>
    <w:rsid w:val="00B26FCB"/>
    <w:rsid w:val="00B2755B"/>
    <w:rsid w:val="00B27966"/>
    <w:rsid w:val="00B3171A"/>
    <w:rsid w:val="00B327EB"/>
    <w:rsid w:val="00B33963"/>
    <w:rsid w:val="00B353A6"/>
    <w:rsid w:val="00B362ED"/>
    <w:rsid w:val="00B36810"/>
    <w:rsid w:val="00B42A42"/>
    <w:rsid w:val="00B4301F"/>
    <w:rsid w:val="00B444B6"/>
    <w:rsid w:val="00B5045A"/>
    <w:rsid w:val="00B549E2"/>
    <w:rsid w:val="00B572C8"/>
    <w:rsid w:val="00B629B5"/>
    <w:rsid w:val="00B6356F"/>
    <w:rsid w:val="00B66274"/>
    <w:rsid w:val="00B7093B"/>
    <w:rsid w:val="00B70FFD"/>
    <w:rsid w:val="00B7218A"/>
    <w:rsid w:val="00B73C43"/>
    <w:rsid w:val="00B747AA"/>
    <w:rsid w:val="00B75034"/>
    <w:rsid w:val="00B7636A"/>
    <w:rsid w:val="00B76B93"/>
    <w:rsid w:val="00B772B8"/>
    <w:rsid w:val="00B77C57"/>
    <w:rsid w:val="00B77FF7"/>
    <w:rsid w:val="00B80C3D"/>
    <w:rsid w:val="00B829D3"/>
    <w:rsid w:val="00B83A52"/>
    <w:rsid w:val="00B83D8B"/>
    <w:rsid w:val="00B9000A"/>
    <w:rsid w:val="00B90DDB"/>
    <w:rsid w:val="00B91848"/>
    <w:rsid w:val="00B91A58"/>
    <w:rsid w:val="00B934E2"/>
    <w:rsid w:val="00B9433E"/>
    <w:rsid w:val="00B94DE5"/>
    <w:rsid w:val="00BA01A1"/>
    <w:rsid w:val="00BA01B5"/>
    <w:rsid w:val="00BA0BEE"/>
    <w:rsid w:val="00BA2E6C"/>
    <w:rsid w:val="00BA4D1C"/>
    <w:rsid w:val="00BA794D"/>
    <w:rsid w:val="00BB183B"/>
    <w:rsid w:val="00BB1921"/>
    <w:rsid w:val="00BB2606"/>
    <w:rsid w:val="00BB52A4"/>
    <w:rsid w:val="00BB5CF7"/>
    <w:rsid w:val="00BC30F4"/>
    <w:rsid w:val="00BC36A0"/>
    <w:rsid w:val="00BC3B04"/>
    <w:rsid w:val="00BC4CFA"/>
    <w:rsid w:val="00BC5E20"/>
    <w:rsid w:val="00BC66C4"/>
    <w:rsid w:val="00BC7243"/>
    <w:rsid w:val="00BD4132"/>
    <w:rsid w:val="00BD63FD"/>
    <w:rsid w:val="00BE2165"/>
    <w:rsid w:val="00BE33BE"/>
    <w:rsid w:val="00BE3D46"/>
    <w:rsid w:val="00BE563E"/>
    <w:rsid w:val="00BE5E7B"/>
    <w:rsid w:val="00BE6599"/>
    <w:rsid w:val="00BF0683"/>
    <w:rsid w:val="00BF0F83"/>
    <w:rsid w:val="00BF152C"/>
    <w:rsid w:val="00BF3D0C"/>
    <w:rsid w:val="00BF4524"/>
    <w:rsid w:val="00BF7604"/>
    <w:rsid w:val="00C02C5A"/>
    <w:rsid w:val="00C03CE9"/>
    <w:rsid w:val="00C11C2F"/>
    <w:rsid w:val="00C12536"/>
    <w:rsid w:val="00C12FD7"/>
    <w:rsid w:val="00C13E24"/>
    <w:rsid w:val="00C20CC2"/>
    <w:rsid w:val="00C22B74"/>
    <w:rsid w:val="00C242A0"/>
    <w:rsid w:val="00C2578C"/>
    <w:rsid w:val="00C257BB"/>
    <w:rsid w:val="00C259E3"/>
    <w:rsid w:val="00C27620"/>
    <w:rsid w:val="00C3030A"/>
    <w:rsid w:val="00C307C5"/>
    <w:rsid w:val="00C31690"/>
    <w:rsid w:val="00C31D00"/>
    <w:rsid w:val="00C329AF"/>
    <w:rsid w:val="00C33290"/>
    <w:rsid w:val="00C347AC"/>
    <w:rsid w:val="00C415B7"/>
    <w:rsid w:val="00C420EC"/>
    <w:rsid w:val="00C42840"/>
    <w:rsid w:val="00C46B69"/>
    <w:rsid w:val="00C475E7"/>
    <w:rsid w:val="00C5491C"/>
    <w:rsid w:val="00C54B50"/>
    <w:rsid w:val="00C5520D"/>
    <w:rsid w:val="00C56CAC"/>
    <w:rsid w:val="00C608A4"/>
    <w:rsid w:val="00C61D98"/>
    <w:rsid w:val="00C6248C"/>
    <w:rsid w:val="00C6251E"/>
    <w:rsid w:val="00C635EF"/>
    <w:rsid w:val="00C63B80"/>
    <w:rsid w:val="00C63C36"/>
    <w:rsid w:val="00C64E34"/>
    <w:rsid w:val="00C660F9"/>
    <w:rsid w:val="00C66301"/>
    <w:rsid w:val="00C679CF"/>
    <w:rsid w:val="00C700F4"/>
    <w:rsid w:val="00C71A21"/>
    <w:rsid w:val="00C74E87"/>
    <w:rsid w:val="00C8179C"/>
    <w:rsid w:val="00C81FA0"/>
    <w:rsid w:val="00C82BBE"/>
    <w:rsid w:val="00C836A1"/>
    <w:rsid w:val="00C83CD0"/>
    <w:rsid w:val="00C8421F"/>
    <w:rsid w:val="00C8516B"/>
    <w:rsid w:val="00C861C0"/>
    <w:rsid w:val="00C86607"/>
    <w:rsid w:val="00C86921"/>
    <w:rsid w:val="00C92962"/>
    <w:rsid w:val="00C9474A"/>
    <w:rsid w:val="00C95B12"/>
    <w:rsid w:val="00C966A2"/>
    <w:rsid w:val="00CA18B4"/>
    <w:rsid w:val="00CA2339"/>
    <w:rsid w:val="00CA68CB"/>
    <w:rsid w:val="00CB1883"/>
    <w:rsid w:val="00CB3430"/>
    <w:rsid w:val="00CB3640"/>
    <w:rsid w:val="00CB42EE"/>
    <w:rsid w:val="00CB5E9E"/>
    <w:rsid w:val="00CB67F1"/>
    <w:rsid w:val="00CB78FC"/>
    <w:rsid w:val="00CC305C"/>
    <w:rsid w:val="00CC30F3"/>
    <w:rsid w:val="00CC365A"/>
    <w:rsid w:val="00CC43FD"/>
    <w:rsid w:val="00CC4668"/>
    <w:rsid w:val="00CC49AE"/>
    <w:rsid w:val="00CC79A2"/>
    <w:rsid w:val="00CD01CC"/>
    <w:rsid w:val="00CD0247"/>
    <w:rsid w:val="00CD071A"/>
    <w:rsid w:val="00CD3E76"/>
    <w:rsid w:val="00CD61BB"/>
    <w:rsid w:val="00CE7949"/>
    <w:rsid w:val="00CF0401"/>
    <w:rsid w:val="00CF1A2E"/>
    <w:rsid w:val="00CF1B89"/>
    <w:rsid w:val="00CF3D49"/>
    <w:rsid w:val="00D02B3F"/>
    <w:rsid w:val="00D07935"/>
    <w:rsid w:val="00D07D5F"/>
    <w:rsid w:val="00D10AA5"/>
    <w:rsid w:val="00D13D74"/>
    <w:rsid w:val="00D1566B"/>
    <w:rsid w:val="00D16E41"/>
    <w:rsid w:val="00D17082"/>
    <w:rsid w:val="00D170F7"/>
    <w:rsid w:val="00D17AA7"/>
    <w:rsid w:val="00D20C78"/>
    <w:rsid w:val="00D26E2C"/>
    <w:rsid w:val="00D30679"/>
    <w:rsid w:val="00D30F91"/>
    <w:rsid w:val="00D4099C"/>
    <w:rsid w:val="00D411D7"/>
    <w:rsid w:val="00D42080"/>
    <w:rsid w:val="00D427F5"/>
    <w:rsid w:val="00D43C05"/>
    <w:rsid w:val="00D4491B"/>
    <w:rsid w:val="00D50D10"/>
    <w:rsid w:val="00D54003"/>
    <w:rsid w:val="00D55A43"/>
    <w:rsid w:val="00D60D62"/>
    <w:rsid w:val="00D62099"/>
    <w:rsid w:val="00D625C4"/>
    <w:rsid w:val="00D628B2"/>
    <w:rsid w:val="00D63C20"/>
    <w:rsid w:val="00D63EBF"/>
    <w:rsid w:val="00D66A55"/>
    <w:rsid w:val="00D66AE2"/>
    <w:rsid w:val="00D67C39"/>
    <w:rsid w:val="00D747FA"/>
    <w:rsid w:val="00D7488A"/>
    <w:rsid w:val="00D8275D"/>
    <w:rsid w:val="00D91026"/>
    <w:rsid w:val="00D918D5"/>
    <w:rsid w:val="00D92B1F"/>
    <w:rsid w:val="00D964B7"/>
    <w:rsid w:val="00D978BD"/>
    <w:rsid w:val="00DA1308"/>
    <w:rsid w:val="00DA38B7"/>
    <w:rsid w:val="00DA6353"/>
    <w:rsid w:val="00DB02E2"/>
    <w:rsid w:val="00DB07C3"/>
    <w:rsid w:val="00DB1303"/>
    <w:rsid w:val="00DB3BE3"/>
    <w:rsid w:val="00DB3FAF"/>
    <w:rsid w:val="00DB64E9"/>
    <w:rsid w:val="00DB69F9"/>
    <w:rsid w:val="00DC1AB0"/>
    <w:rsid w:val="00DC2075"/>
    <w:rsid w:val="00DC49DA"/>
    <w:rsid w:val="00DC65A7"/>
    <w:rsid w:val="00DD0FE4"/>
    <w:rsid w:val="00DD19FB"/>
    <w:rsid w:val="00DD1D42"/>
    <w:rsid w:val="00DD2937"/>
    <w:rsid w:val="00DD39DF"/>
    <w:rsid w:val="00DE2D82"/>
    <w:rsid w:val="00DE4196"/>
    <w:rsid w:val="00DE454C"/>
    <w:rsid w:val="00DE5998"/>
    <w:rsid w:val="00DE6134"/>
    <w:rsid w:val="00DF0534"/>
    <w:rsid w:val="00DF367B"/>
    <w:rsid w:val="00E005BD"/>
    <w:rsid w:val="00E01005"/>
    <w:rsid w:val="00E075F4"/>
    <w:rsid w:val="00E12AC3"/>
    <w:rsid w:val="00E1563B"/>
    <w:rsid w:val="00E1564F"/>
    <w:rsid w:val="00E15806"/>
    <w:rsid w:val="00E159B3"/>
    <w:rsid w:val="00E15B82"/>
    <w:rsid w:val="00E20BF9"/>
    <w:rsid w:val="00E212B0"/>
    <w:rsid w:val="00E216DE"/>
    <w:rsid w:val="00E24429"/>
    <w:rsid w:val="00E2446F"/>
    <w:rsid w:val="00E25C24"/>
    <w:rsid w:val="00E265CF"/>
    <w:rsid w:val="00E31B67"/>
    <w:rsid w:val="00E34429"/>
    <w:rsid w:val="00E3520A"/>
    <w:rsid w:val="00E40D3D"/>
    <w:rsid w:val="00E437C2"/>
    <w:rsid w:val="00E52723"/>
    <w:rsid w:val="00E531A3"/>
    <w:rsid w:val="00E53525"/>
    <w:rsid w:val="00E554FF"/>
    <w:rsid w:val="00E620BE"/>
    <w:rsid w:val="00E62E0E"/>
    <w:rsid w:val="00E6378A"/>
    <w:rsid w:val="00E641C0"/>
    <w:rsid w:val="00E6546B"/>
    <w:rsid w:val="00E65C7B"/>
    <w:rsid w:val="00E702F3"/>
    <w:rsid w:val="00E74CF2"/>
    <w:rsid w:val="00E767F6"/>
    <w:rsid w:val="00E809FD"/>
    <w:rsid w:val="00E81927"/>
    <w:rsid w:val="00E85C3E"/>
    <w:rsid w:val="00E875EC"/>
    <w:rsid w:val="00E90D0A"/>
    <w:rsid w:val="00E95D86"/>
    <w:rsid w:val="00E96E8C"/>
    <w:rsid w:val="00EA1601"/>
    <w:rsid w:val="00EA2BE3"/>
    <w:rsid w:val="00EA4501"/>
    <w:rsid w:val="00EA6522"/>
    <w:rsid w:val="00EB174C"/>
    <w:rsid w:val="00EC0BAC"/>
    <w:rsid w:val="00EC273C"/>
    <w:rsid w:val="00EC2A81"/>
    <w:rsid w:val="00EC55D2"/>
    <w:rsid w:val="00ED0118"/>
    <w:rsid w:val="00ED0AAF"/>
    <w:rsid w:val="00ED2144"/>
    <w:rsid w:val="00ED6AA6"/>
    <w:rsid w:val="00EE1FCD"/>
    <w:rsid w:val="00EE2201"/>
    <w:rsid w:val="00EE3206"/>
    <w:rsid w:val="00EE3C3C"/>
    <w:rsid w:val="00EE5D4D"/>
    <w:rsid w:val="00EF0B5C"/>
    <w:rsid w:val="00EF1FBA"/>
    <w:rsid w:val="00EF207D"/>
    <w:rsid w:val="00EF2152"/>
    <w:rsid w:val="00EF3CC3"/>
    <w:rsid w:val="00EF446F"/>
    <w:rsid w:val="00EF4A26"/>
    <w:rsid w:val="00EF5007"/>
    <w:rsid w:val="00EF5583"/>
    <w:rsid w:val="00EF65D2"/>
    <w:rsid w:val="00EF7477"/>
    <w:rsid w:val="00F008D1"/>
    <w:rsid w:val="00F00BC7"/>
    <w:rsid w:val="00F014E5"/>
    <w:rsid w:val="00F016E5"/>
    <w:rsid w:val="00F02B54"/>
    <w:rsid w:val="00F04294"/>
    <w:rsid w:val="00F0511F"/>
    <w:rsid w:val="00F071EE"/>
    <w:rsid w:val="00F07B76"/>
    <w:rsid w:val="00F11D40"/>
    <w:rsid w:val="00F14372"/>
    <w:rsid w:val="00F15B10"/>
    <w:rsid w:val="00F249A8"/>
    <w:rsid w:val="00F2515F"/>
    <w:rsid w:val="00F251EF"/>
    <w:rsid w:val="00F2525E"/>
    <w:rsid w:val="00F30296"/>
    <w:rsid w:val="00F3035E"/>
    <w:rsid w:val="00F30CA0"/>
    <w:rsid w:val="00F315D6"/>
    <w:rsid w:val="00F33305"/>
    <w:rsid w:val="00F33A06"/>
    <w:rsid w:val="00F34FA8"/>
    <w:rsid w:val="00F40C9F"/>
    <w:rsid w:val="00F41560"/>
    <w:rsid w:val="00F424B2"/>
    <w:rsid w:val="00F45F5F"/>
    <w:rsid w:val="00F460A0"/>
    <w:rsid w:val="00F461E5"/>
    <w:rsid w:val="00F507A0"/>
    <w:rsid w:val="00F51285"/>
    <w:rsid w:val="00F52E2A"/>
    <w:rsid w:val="00F56DFF"/>
    <w:rsid w:val="00F57279"/>
    <w:rsid w:val="00F6115D"/>
    <w:rsid w:val="00F61C52"/>
    <w:rsid w:val="00F67115"/>
    <w:rsid w:val="00F713A3"/>
    <w:rsid w:val="00F714A6"/>
    <w:rsid w:val="00F71792"/>
    <w:rsid w:val="00F724C6"/>
    <w:rsid w:val="00F72ABC"/>
    <w:rsid w:val="00F72AC8"/>
    <w:rsid w:val="00F73AE6"/>
    <w:rsid w:val="00F75B0B"/>
    <w:rsid w:val="00F75DBC"/>
    <w:rsid w:val="00F76081"/>
    <w:rsid w:val="00F8051A"/>
    <w:rsid w:val="00F827B6"/>
    <w:rsid w:val="00F855AF"/>
    <w:rsid w:val="00F85E0C"/>
    <w:rsid w:val="00F86484"/>
    <w:rsid w:val="00F90A2D"/>
    <w:rsid w:val="00F91A05"/>
    <w:rsid w:val="00F91A24"/>
    <w:rsid w:val="00F92858"/>
    <w:rsid w:val="00F940D7"/>
    <w:rsid w:val="00F959E0"/>
    <w:rsid w:val="00F97C1F"/>
    <w:rsid w:val="00FA0A7F"/>
    <w:rsid w:val="00FA0B15"/>
    <w:rsid w:val="00FA0DD3"/>
    <w:rsid w:val="00FA345B"/>
    <w:rsid w:val="00FA4B9D"/>
    <w:rsid w:val="00FB0396"/>
    <w:rsid w:val="00FB0584"/>
    <w:rsid w:val="00FB38E5"/>
    <w:rsid w:val="00FB4DE4"/>
    <w:rsid w:val="00FB67A7"/>
    <w:rsid w:val="00FB6D4D"/>
    <w:rsid w:val="00FC38CF"/>
    <w:rsid w:val="00FC419E"/>
    <w:rsid w:val="00FC7712"/>
    <w:rsid w:val="00FD0322"/>
    <w:rsid w:val="00FD1300"/>
    <w:rsid w:val="00FD2F43"/>
    <w:rsid w:val="00FD4FBE"/>
    <w:rsid w:val="00FE31AD"/>
    <w:rsid w:val="00FE3A96"/>
    <w:rsid w:val="00FE5085"/>
    <w:rsid w:val="00FE5F32"/>
    <w:rsid w:val="00FE645B"/>
    <w:rsid w:val="00FE7056"/>
    <w:rsid w:val="00FF1C1E"/>
    <w:rsid w:val="00FF1F2B"/>
    <w:rsid w:val="00FF6875"/>
    <w:rsid w:val="00FF7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3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locked/>
    <w:rsid w:val="005D5124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/>
      <w:sz w:val="28"/>
      <w:szCs w:val="24"/>
      <w:lang w:eastAsia="ru-RU"/>
    </w:rPr>
  </w:style>
  <w:style w:type="paragraph" w:styleId="20">
    <w:name w:val="heading 2"/>
    <w:basedOn w:val="a0"/>
    <w:next w:val="a0"/>
    <w:link w:val="21"/>
    <w:semiHidden/>
    <w:unhideWhenUsed/>
    <w:qFormat/>
    <w:locked/>
    <w:rsid w:val="00BE21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locked/>
    <w:rsid w:val="005D5124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/>
      <w:sz w:val="36"/>
      <w:szCs w:val="24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BE21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DB07C3"/>
    <w:pPr>
      <w:spacing w:after="0" w:line="240" w:lineRule="auto"/>
      <w:jc w:val="center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DB07C3"/>
    <w:rPr>
      <w:rFonts w:ascii="Tahoma" w:hAnsi="Tahoma" w:cs="Times New Roman"/>
      <w:sz w:val="16"/>
      <w:szCs w:val="16"/>
    </w:rPr>
  </w:style>
  <w:style w:type="table" w:styleId="a6">
    <w:name w:val="Table Grid"/>
    <w:basedOn w:val="a2"/>
    <w:uiPriority w:val="59"/>
    <w:rsid w:val="00DB0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Глава Ч 2"/>
    <w:basedOn w:val="a7"/>
    <w:uiPriority w:val="99"/>
    <w:rsid w:val="00DB07C3"/>
    <w:pPr>
      <w:numPr>
        <w:numId w:val="1"/>
      </w:numPr>
      <w:ind w:left="0" w:firstLine="0"/>
    </w:pPr>
    <w:rPr>
      <w:b/>
      <w:sz w:val="26"/>
      <w:szCs w:val="26"/>
    </w:rPr>
  </w:style>
  <w:style w:type="paragraph" w:styleId="a7">
    <w:name w:val="Normal (Web)"/>
    <w:basedOn w:val="a0"/>
    <w:uiPriority w:val="99"/>
    <w:rsid w:val="00DB07C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uiPriority w:val="99"/>
    <w:qFormat/>
    <w:rsid w:val="00DB07C3"/>
    <w:rPr>
      <w:rFonts w:cs="Times New Roman"/>
      <w:b/>
    </w:rPr>
  </w:style>
  <w:style w:type="character" w:styleId="a9">
    <w:name w:val="line number"/>
    <w:uiPriority w:val="99"/>
    <w:semiHidden/>
    <w:rsid w:val="00DB07C3"/>
    <w:rPr>
      <w:rFonts w:cs="Times New Roman"/>
    </w:rPr>
  </w:style>
  <w:style w:type="paragraph" w:styleId="aa">
    <w:name w:val="header"/>
    <w:aliases w:val="I.L.T."/>
    <w:basedOn w:val="a0"/>
    <w:link w:val="ab"/>
    <w:uiPriority w:val="99"/>
    <w:rsid w:val="00DB07C3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Верхний колонтитул Знак"/>
    <w:aliases w:val="I.L.T. Знак"/>
    <w:link w:val="aa"/>
    <w:uiPriority w:val="99"/>
    <w:locked/>
    <w:rsid w:val="00DB07C3"/>
    <w:rPr>
      <w:rFonts w:ascii="Courier New" w:hAnsi="Courier New" w:cs="Times New Roman"/>
      <w:sz w:val="20"/>
      <w:szCs w:val="20"/>
    </w:rPr>
  </w:style>
  <w:style w:type="paragraph" w:styleId="ac">
    <w:name w:val="footer"/>
    <w:basedOn w:val="a0"/>
    <w:link w:val="ad"/>
    <w:uiPriority w:val="99"/>
    <w:rsid w:val="00DB07C3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DB07C3"/>
    <w:rPr>
      <w:rFonts w:ascii="Courier New" w:hAnsi="Courier New" w:cs="Times New Roman"/>
      <w:sz w:val="20"/>
      <w:szCs w:val="20"/>
    </w:rPr>
  </w:style>
  <w:style w:type="character" w:customStyle="1" w:styleId="ae">
    <w:name w:val="Текст сноски Знак"/>
    <w:link w:val="af"/>
    <w:uiPriority w:val="99"/>
    <w:locked/>
    <w:rsid w:val="00DB07C3"/>
    <w:rPr>
      <w:rFonts w:ascii="Verdana" w:hAnsi="Verdana"/>
    </w:rPr>
  </w:style>
  <w:style w:type="paragraph" w:styleId="af">
    <w:name w:val="footnote text"/>
    <w:basedOn w:val="a0"/>
    <w:link w:val="ae"/>
    <w:uiPriority w:val="99"/>
    <w:rsid w:val="00DB07C3"/>
    <w:pPr>
      <w:spacing w:after="0" w:line="240" w:lineRule="auto"/>
      <w:jc w:val="center"/>
    </w:pPr>
    <w:rPr>
      <w:rFonts w:ascii="Verdana" w:hAnsi="Verdana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FF7084"/>
    <w:rPr>
      <w:sz w:val="20"/>
      <w:szCs w:val="20"/>
      <w:lang w:eastAsia="en-US"/>
    </w:rPr>
  </w:style>
  <w:style w:type="character" w:customStyle="1" w:styleId="11">
    <w:name w:val="Текст сноски Знак1"/>
    <w:uiPriority w:val="99"/>
    <w:semiHidden/>
    <w:rsid w:val="00DB07C3"/>
    <w:rPr>
      <w:rFonts w:cs="Times New Roman"/>
      <w:sz w:val="20"/>
      <w:szCs w:val="20"/>
    </w:rPr>
  </w:style>
  <w:style w:type="character" w:styleId="af0">
    <w:name w:val="footnote reference"/>
    <w:uiPriority w:val="99"/>
    <w:rsid w:val="00DB07C3"/>
    <w:rPr>
      <w:rFonts w:ascii="Verdana" w:hAnsi="Verdana" w:cs="Times New Roman"/>
      <w:vertAlign w:val="superscript"/>
      <w:lang w:val="en-US" w:eastAsia="en-US"/>
    </w:rPr>
  </w:style>
  <w:style w:type="character" w:styleId="af1">
    <w:name w:val="Hyperlink"/>
    <w:uiPriority w:val="99"/>
    <w:rsid w:val="00DB07C3"/>
    <w:rPr>
      <w:rFonts w:ascii="Verdana" w:hAnsi="Verdana" w:cs="Times New Roman"/>
      <w:color w:val="0000FF"/>
      <w:u w:val="single"/>
      <w:lang w:val="en-US" w:eastAsia="en-US"/>
    </w:rPr>
  </w:style>
  <w:style w:type="paragraph" w:customStyle="1" w:styleId="Default">
    <w:name w:val="Default"/>
    <w:uiPriority w:val="99"/>
    <w:rsid w:val="00DB07C3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2">
    <w:name w:val="Placeholder Text"/>
    <w:uiPriority w:val="99"/>
    <w:semiHidden/>
    <w:rsid w:val="00DB07C3"/>
    <w:rPr>
      <w:color w:val="808080"/>
    </w:rPr>
  </w:style>
  <w:style w:type="paragraph" w:customStyle="1" w:styleId="ConsPlusCell">
    <w:name w:val="ConsPlusCell"/>
    <w:uiPriority w:val="99"/>
    <w:rsid w:val="00DB07C3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sz w:val="28"/>
      <w:szCs w:val="28"/>
    </w:rPr>
  </w:style>
  <w:style w:type="paragraph" w:styleId="af3">
    <w:name w:val="List Paragraph"/>
    <w:basedOn w:val="a0"/>
    <w:uiPriority w:val="34"/>
    <w:qFormat/>
    <w:rsid w:val="00DB07C3"/>
    <w:pPr>
      <w:ind w:left="720"/>
      <w:contextualSpacing/>
      <w:jc w:val="center"/>
    </w:pPr>
    <w:rPr>
      <w:rFonts w:eastAsia="Times New Roman"/>
      <w:lang w:eastAsia="ru-RU"/>
    </w:rPr>
  </w:style>
  <w:style w:type="paragraph" w:customStyle="1" w:styleId="a">
    <w:name w:val="Параграф"/>
    <w:basedOn w:val="af3"/>
    <w:uiPriority w:val="99"/>
    <w:rsid w:val="00DB07C3"/>
    <w:pPr>
      <w:numPr>
        <w:ilvl w:val="2"/>
        <w:numId w:val="2"/>
      </w:numPr>
      <w:spacing w:after="0" w:line="240" w:lineRule="auto"/>
    </w:pPr>
    <w:rPr>
      <w:rFonts w:ascii="Times New Roman" w:hAnsi="Times New Roman"/>
      <w:b/>
      <w:sz w:val="26"/>
      <w:szCs w:val="26"/>
    </w:rPr>
  </w:style>
  <w:style w:type="paragraph" w:styleId="af4">
    <w:name w:val="Body Text"/>
    <w:basedOn w:val="a0"/>
    <w:link w:val="af5"/>
    <w:uiPriority w:val="99"/>
    <w:rsid w:val="00DB07C3"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link w:val="af4"/>
    <w:uiPriority w:val="99"/>
    <w:locked/>
    <w:rsid w:val="00DB07C3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B07C3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styleId="HTML">
    <w:name w:val="HTML Preformatted"/>
    <w:basedOn w:val="a0"/>
    <w:link w:val="HTML0"/>
    <w:uiPriority w:val="99"/>
    <w:rsid w:val="00DB07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DB07C3"/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DB07C3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B07C3"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styleId="af6">
    <w:name w:val="endnote text"/>
    <w:basedOn w:val="a0"/>
    <w:link w:val="af7"/>
    <w:uiPriority w:val="99"/>
    <w:semiHidden/>
    <w:rsid w:val="00DB07C3"/>
    <w:pPr>
      <w:spacing w:after="0" w:line="240" w:lineRule="auto"/>
      <w:jc w:val="center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DB07C3"/>
    <w:rPr>
      <w:rFonts w:ascii="Courier New" w:hAnsi="Courier New" w:cs="Times New Roman"/>
      <w:sz w:val="20"/>
      <w:szCs w:val="20"/>
    </w:rPr>
  </w:style>
  <w:style w:type="character" w:styleId="af8">
    <w:name w:val="endnote reference"/>
    <w:uiPriority w:val="99"/>
    <w:semiHidden/>
    <w:rsid w:val="00DB07C3"/>
    <w:rPr>
      <w:rFonts w:cs="Times New Roman"/>
      <w:vertAlign w:val="superscript"/>
    </w:rPr>
  </w:style>
  <w:style w:type="paragraph" w:styleId="af9">
    <w:name w:val="Body Text Indent"/>
    <w:basedOn w:val="a0"/>
    <w:link w:val="afa"/>
    <w:uiPriority w:val="99"/>
    <w:semiHidden/>
    <w:rsid w:val="00DB07C3"/>
    <w:pPr>
      <w:spacing w:after="120" w:line="240" w:lineRule="auto"/>
      <w:ind w:left="283"/>
      <w:jc w:val="center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DB07C3"/>
    <w:rPr>
      <w:rFonts w:ascii="Courier New" w:hAnsi="Courier New" w:cs="Times New Roman"/>
      <w:sz w:val="20"/>
      <w:szCs w:val="20"/>
    </w:rPr>
  </w:style>
  <w:style w:type="paragraph" w:customStyle="1" w:styleId="ConsPlusTitle">
    <w:name w:val="ConsPlusTitle"/>
    <w:rsid w:val="00DB07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0">
    <w:name w:val="Без интервала11"/>
    <w:basedOn w:val="a0"/>
    <w:uiPriority w:val="99"/>
    <w:rsid w:val="00DB07C3"/>
    <w:pPr>
      <w:spacing w:after="0" w:line="240" w:lineRule="auto"/>
    </w:pPr>
    <w:rPr>
      <w:rFonts w:cs="Calibri"/>
      <w:lang w:val="en-US"/>
    </w:rPr>
  </w:style>
  <w:style w:type="character" w:styleId="afb">
    <w:name w:val="FollowedHyperlink"/>
    <w:uiPriority w:val="99"/>
    <w:semiHidden/>
    <w:rsid w:val="00DB07C3"/>
    <w:rPr>
      <w:rFonts w:cs="Times New Roman"/>
      <w:color w:val="800080"/>
      <w:u w:val="single"/>
    </w:rPr>
  </w:style>
  <w:style w:type="table" w:customStyle="1" w:styleId="12">
    <w:name w:val="Сетка таблицы1"/>
    <w:uiPriority w:val="99"/>
    <w:rsid w:val="00DB07C3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uiPriority w:val="99"/>
    <w:semiHidden/>
    <w:rsid w:val="00DB07C3"/>
    <w:rPr>
      <w:rFonts w:cs="Times New Roman"/>
      <w:sz w:val="16"/>
    </w:rPr>
  </w:style>
  <w:style w:type="paragraph" w:styleId="afd">
    <w:name w:val="annotation text"/>
    <w:basedOn w:val="a0"/>
    <w:link w:val="afe"/>
    <w:uiPriority w:val="99"/>
    <w:semiHidden/>
    <w:rsid w:val="00DB07C3"/>
    <w:pPr>
      <w:spacing w:after="0" w:line="240" w:lineRule="auto"/>
      <w:jc w:val="center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semiHidden/>
    <w:locked/>
    <w:rsid w:val="00DB07C3"/>
    <w:rPr>
      <w:rFonts w:ascii="Courier New" w:hAnsi="Courier New" w:cs="Times New Roman"/>
      <w:sz w:val="20"/>
      <w:szCs w:val="20"/>
    </w:rPr>
  </w:style>
  <w:style w:type="paragraph" w:customStyle="1" w:styleId="xl65">
    <w:name w:val="xl65"/>
    <w:basedOn w:val="a0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DB07C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DB07C3"/>
    <w:pPr>
      <w:shd w:val="clear" w:color="000000" w:fill="3186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DB07C3"/>
    <w:pPr>
      <w:shd w:val="clear" w:color="000000" w:fill="21596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DB07C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0"/>
    <w:rsid w:val="00DB07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DB07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0"/>
    <w:rsid w:val="00DB07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DB07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0"/>
    <w:rsid w:val="00DB07C3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DB07C3"/>
    <w:pP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DB07C3"/>
    <w:pPr>
      <w:pBdr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0"/>
    <w:rsid w:val="00DB07C3"/>
    <w:pPr>
      <w:pBdr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DB07C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DB07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DB07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DB07C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DB07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0"/>
    <w:rsid w:val="00DB07C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0"/>
    <w:rsid w:val="00DB07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0"/>
    <w:rsid w:val="00DB07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0"/>
    <w:rsid w:val="00DB07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0"/>
    <w:rsid w:val="00DB07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0"/>
    <w:rsid w:val="00DB07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1">
    <w:name w:val="xl201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2">
    <w:name w:val="xl202"/>
    <w:basedOn w:val="a0"/>
    <w:rsid w:val="00DB07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3">
    <w:name w:val="xl203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0"/>
    <w:rsid w:val="00DB07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0"/>
    <w:rsid w:val="00DB07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0"/>
    <w:rsid w:val="00DB07C3"/>
    <w:pPr>
      <w:pBdr>
        <w:lef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0"/>
    <w:rsid w:val="00DB07C3"/>
    <w:pPr>
      <w:pBdr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0"/>
    <w:rsid w:val="00DB07C3"/>
    <w:pPr>
      <w:pBdr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0"/>
    <w:rsid w:val="00DB07C3"/>
    <w:pPr>
      <w:pBdr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0"/>
    <w:rsid w:val="00DB07C3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0"/>
    <w:rsid w:val="00DB07C3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0"/>
    <w:rsid w:val="00DB07C3"/>
    <w:pPr>
      <w:pBdr>
        <w:lef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0"/>
    <w:rsid w:val="00DB07C3"/>
    <w:pPr>
      <w:pBdr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DB07C3"/>
    <w:pPr>
      <w:pBdr>
        <w:lef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DB07C3"/>
    <w:pPr>
      <w:pBdr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0"/>
    <w:rsid w:val="00DB07C3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0"/>
    <w:rsid w:val="00DB07C3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uiPriority w:val="99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DB07C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DB07C3"/>
    <w:rPr>
      <w:rFonts w:eastAsia="Times New Roman" w:cs="Calibri"/>
      <w:sz w:val="22"/>
      <w:szCs w:val="22"/>
    </w:rPr>
  </w:style>
  <w:style w:type="paragraph" w:customStyle="1" w:styleId="ListParagraph1">
    <w:name w:val="List Paragraph1"/>
    <w:basedOn w:val="a0"/>
    <w:uiPriority w:val="99"/>
    <w:rsid w:val="00DB07C3"/>
    <w:pPr>
      <w:ind w:left="720"/>
    </w:pPr>
    <w:rPr>
      <w:rFonts w:eastAsia="Times New Roman" w:cs="Calibri"/>
      <w:lang w:eastAsia="ru-RU"/>
    </w:rPr>
  </w:style>
  <w:style w:type="paragraph" w:customStyle="1" w:styleId="font5">
    <w:name w:val="font5"/>
    <w:basedOn w:val="a0"/>
    <w:uiPriority w:val="99"/>
    <w:rsid w:val="00D4491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0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59">
    <w:name w:val="xl259"/>
    <w:basedOn w:val="a0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0">
    <w:name w:val="xl260"/>
    <w:basedOn w:val="a0"/>
    <w:rsid w:val="00D449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1">
    <w:name w:val="xl261"/>
    <w:basedOn w:val="a0"/>
    <w:rsid w:val="00D44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2">
    <w:name w:val="xl262"/>
    <w:basedOn w:val="a0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0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0"/>
    <w:rsid w:val="00D4491B"/>
    <w:pPr>
      <w:pBdr>
        <w:left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0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0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D449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D449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D449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D449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D44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20">
    <w:name w:val="Font Style20"/>
    <w:uiPriority w:val="99"/>
    <w:rsid w:val="00154C85"/>
    <w:rPr>
      <w:rFonts w:ascii="Times New Roman" w:hAnsi="Times New Roman" w:cs="Times New Roman"/>
      <w:sz w:val="26"/>
      <w:szCs w:val="26"/>
    </w:rPr>
  </w:style>
  <w:style w:type="character" w:styleId="aff1">
    <w:name w:val="page number"/>
    <w:basedOn w:val="a1"/>
    <w:rsid w:val="004E2BC6"/>
  </w:style>
  <w:style w:type="paragraph" w:customStyle="1" w:styleId="aff2">
    <w:name w:val="Всегда"/>
    <w:basedOn w:val="a0"/>
    <w:rsid w:val="0072057E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table" w:customStyle="1" w:styleId="6">
    <w:name w:val="Сетка таблицы6"/>
    <w:basedOn w:val="a2"/>
    <w:next w:val="a6"/>
    <w:rsid w:val="009A4DC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2"/>
    <w:next w:val="a6"/>
    <w:uiPriority w:val="59"/>
    <w:rsid w:val="0000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AA58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D5124"/>
    <w:rPr>
      <w:rFonts w:ascii="TimesET" w:eastAsia="Times New Roman" w:hAnsi="TimesET"/>
      <w:sz w:val="28"/>
      <w:szCs w:val="24"/>
    </w:rPr>
  </w:style>
  <w:style w:type="character" w:customStyle="1" w:styleId="30">
    <w:name w:val="Заголовок 3 Знак"/>
    <w:basedOn w:val="a1"/>
    <w:link w:val="3"/>
    <w:rsid w:val="005D5124"/>
    <w:rPr>
      <w:rFonts w:ascii="TimesET" w:eastAsia="Times New Roman" w:hAnsi="TimesET"/>
      <w:sz w:val="36"/>
      <w:szCs w:val="24"/>
    </w:rPr>
  </w:style>
  <w:style w:type="paragraph" w:styleId="aff3">
    <w:name w:val="Title"/>
    <w:basedOn w:val="a0"/>
    <w:link w:val="aff4"/>
    <w:qFormat/>
    <w:locked/>
    <w:rsid w:val="005D5124"/>
    <w:pPr>
      <w:suppressAutoHyphens/>
      <w:spacing w:after="0" w:line="240" w:lineRule="auto"/>
      <w:jc w:val="center"/>
    </w:pPr>
    <w:rPr>
      <w:rFonts w:ascii="TimesET" w:eastAsia="Times New Roman" w:hAnsi="TimesET"/>
      <w:sz w:val="32"/>
      <w:szCs w:val="24"/>
      <w:lang w:eastAsia="ru-RU"/>
    </w:rPr>
  </w:style>
  <w:style w:type="character" w:customStyle="1" w:styleId="aff4">
    <w:name w:val="Название Знак"/>
    <w:basedOn w:val="a1"/>
    <w:link w:val="aff3"/>
    <w:rsid w:val="005D5124"/>
    <w:rPr>
      <w:rFonts w:ascii="TimesET" w:eastAsia="Times New Roman" w:hAnsi="TimesET"/>
      <w:sz w:val="32"/>
      <w:szCs w:val="24"/>
    </w:rPr>
  </w:style>
  <w:style w:type="character" w:customStyle="1" w:styleId="aff5">
    <w:name w:val="Гипертекстовая ссылка"/>
    <w:basedOn w:val="a1"/>
    <w:rsid w:val="005D5124"/>
    <w:rPr>
      <w:color w:val="008000"/>
    </w:rPr>
  </w:style>
  <w:style w:type="character" w:customStyle="1" w:styleId="aff0">
    <w:name w:val="Без интервала Знак"/>
    <w:link w:val="aff"/>
    <w:uiPriority w:val="1"/>
    <w:rsid w:val="00205AA8"/>
    <w:rPr>
      <w:rFonts w:eastAsia="Times New Roman" w:cs="Calibri"/>
      <w:sz w:val="22"/>
      <w:szCs w:val="22"/>
    </w:rPr>
  </w:style>
  <w:style w:type="character" w:customStyle="1" w:styleId="aff6">
    <w:name w:val="Цветовое выделение"/>
    <w:uiPriority w:val="99"/>
    <w:rsid w:val="008A0E72"/>
    <w:rPr>
      <w:b/>
      <w:bCs/>
      <w:color w:val="000080"/>
    </w:rPr>
  </w:style>
  <w:style w:type="paragraph" w:customStyle="1" w:styleId="aff7">
    <w:name w:val="Нормальный (таблица)"/>
    <w:basedOn w:val="a0"/>
    <w:next w:val="a0"/>
    <w:uiPriority w:val="99"/>
    <w:rsid w:val="008A0E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8">
    <w:name w:val="Прижатый влево"/>
    <w:basedOn w:val="a0"/>
    <w:next w:val="a0"/>
    <w:uiPriority w:val="99"/>
    <w:rsid w:val="008A0E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semiHidden/>
    <w:rsid w:val="00BE21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50">
    <w:name w:val="Заголовок 5 Знак"/>
    <w:basedOn w:val="a1"/>
    <w:link w:val="5"/>
    <w:semiHidden/>
    <w:rsid w:val="00BE216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aff9">
    <w:name w:val="параграф"/>
    <w:basedOn w:val="a0"/>
    <w:qFormat/>
    <w:rsid w:val="00BE2165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3370.1000" TargetMode="External"/><Relationship Id="rId13" Type="http://schemas.openxmlformats.org/officeDocument/2006/relationships/hyperlink" Target="consultantplus://offline/ref=60C4F2F944BAA61A2B4B810A03AD3077BBD73FDEBAA8EFD26774D847D9A4023E4066465D342D45058A80BAB7dBBFJ" TargetMode="External"/><Relationship Id="rId18" Type="http://schemas.openxmlformats.org/officeDocument/2006/relationships/hyperlink" Target="consultantplus://offline/ref=F31810AC6D30E59FD2A72707B8C6C56475545CDC83A93F3F6DAD9879BEtBvA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0005879.3111" TargetMode="External"/><Relationship Id="rId6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C4F2F944BAA61A2B4B810A03AD3077BBD73FDEBAA8EFD26774D847D9A4023E4066465D342D45058A80BAB7dBB1J" TargetMode="External"/><Relationship Id="rId17" Type="http://schemas.openxmlformats.org/officeDocument/2006/relationships/hyperlink" Target="consultantplus://offline/ref=F31810AC6D30E59FD2A72707B8C6C56475545CDC83A93F3F6DAD9879BEtBvAI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consultantplus://offline/ref=84890F4967C392E9191CC89D939484B2960D1BFB46FDFF4423DE202DDDD6A46AEB32558358A28D0755T5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C4F2F944BAA61A2B4B810A03AD3077BBD73FDEBAA8EFD26774D847D9A4023E4066465D342D45058A80BAB7dBB2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30636171.0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0C4F2F944BAA61A2B4B810A03AD3077BBD73FDEBAA8EFD26774D847D9A4023E4066465D342D45058A80BAB7dBB4J" TargetMode="External"/><Relationship Id="rId19" Type="http://schemas.openxmlformats.org/officeDocument/2006/relationships/hyperlink" Target="consultantplus://offline/ref=84890F4967C392E9191CC89D939484B2960D1BFB46FDFF4423DE202DDDD6A46AEB32558358A28C0355T0F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3370.0" TargetMode="External"/><Relationship Id="rId14" Type="http://schemas.openxmlformats.org/officeDocument/2006/relationships/hyperlink" Target="garantF1://30636171.0" TargetMode="External"/><Relationship Id="rId22" Type="http://schemas.openxmlformats.org/officeDocument/2006/relationships/hyperlink" Target="garantF1://10005879.3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73D2F-EC25-45C6-B605-95628E37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4086</TotalTime>
  <Pages>44</Pages>
  <Words>13948</Words>
  <Characters>79505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93267</CharactersWithSpaces>
  <SharedDoc>false</SharedDoc>
  <HLinks>
    <vt:vector size="24" baseType="variant">
      <vt:variant>
        <vt:i4>5963862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consultantplus://offline/ref=E06610679CF6F50E7801B3E022F82186D5B1A3A23A85CB1D0F862FB023p02FK</vt:lpwstr>
      </vt:variant>
      <vt:variant>
        <vt:lpwstr/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5505026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Par55</vt:lpwstr>
      </vt:variant>
      <vt:variant>
        <vt:i4>6094860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consultantplus://offline/ref=E06610679CF6F50E7801B3E022F82186D6B7ACA23B8A961707DF23B22400D4C2FE11F6C853CA35p52FK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Кибкало Ирина Александровна</dc:creator>
  <cp:lastModifiedBy>040202</cp:lastModifiedBy>
  <cp:revision>493</cp:revision>
  <cp:lastPrinted>2016-10-11T03:10:00Z</cp:lastPrinted>
  <dcterms:created xsi:type="dcterms:W3CDTF">2015-09-30T09:57:00Z</dcterms:created>
  <dcterms:modified xsi:type="dcterms:W3CDTF">2016-10-14T10:28:00Z</dcterms:modified>
</cp:coreProperties>
</file>